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07CB7" w14:textId="77777777" w:rsidR="00110588" w:rsidRDefault="00110588" w:rsidP="009220C8">
      <w:bookmarkStart w:id="0" w:name="_GoBack"/>
      <w:bookmarkEnd w:id="0"/>
    </w:p>
    <w:p w14:paraId="0C9D5013" w14:textId="77777777" w:rsidR="00E23696" w:rsidRDefault="00E23696" w:rsidP="00E23696">
      <w:pPr>
        <w:jc w:val="center"/>
        <w:rPr>
          <w:sz w:val="36"/>
        </w:rPr>
      </w:pPr>
      <w:r w:rsidRPr="00E23696">
        <w:rPr>
          <w:sz w:val="36"/>
        </w:rPr>
        <w:t>INNKALLING TIL ORDINÆRT ÅRSMØTE</w:t>
      </w:r>
    </w:p>
    <w:p w14:paraId="0A15A958" w14:textId="77777777" w:rsidR="00BA006E" w:rsidRDefault="00BA006E" w:rsidP="00E23696">
      <w:pPr>
        <w:jc w:val="center"/>
        <w:rPr>
          <w:sz w:val="24"/>
        </w:rPr>
      </w:pPr>
    </w:p>
    <w:p w14:paraId="7C0E5089" w14:textId="77777777" w:rsidR="00BA006E" w:rsidRPr="00FE0D29" w:rsidRDefault="00BA006E" w:rsidP="00BA006E">
      <w:pPr>
        <w:rPr>
          <w:sz w:val="24"/>
          <w:szCs w:val="24"/>
        </w:rPr>
      </w:pPr>
      <w:r w:rsidRPr="00FE0D29">
        <w:rPr>
          <w:sz w:val="24"/>
          <w:szCs w:val="24"/>
        </w:rPr>
        <w:t>Det innkalles herved til ordinært årsmøte i Haslumkilen Havn Velforening.</w:t>
      </w:r>
    </w:p>
    <w:p w14:paraId="4C34811E" w14:textId="5A5666D0" w:rsidR="00BA006E" w:rsidRPr="00FE0D29" w:rsidRDefault="009C7E8B" w:rsidP="00BA006E">
      <w:pPr>
        <w:rPr>
          <w:sz w:val="24"/>
          <w:szCs w:val="24"/>
        </w:rPr>
      </w:pPr>
      <w:r w:rsidRPr="00FE0D29">
        <w:rPr>
          <w:sz w:val="24"/>
          <w:szCs w:val="24"/>
        </w:rPr>
        <w:t>Tid:</w:t>
      </w:r>
      <w:r w:rsidRPr="00FE0D29">
        <w:rPr>
          <w:sz w:val="24"/>
          <w:szCs w:val="24"/>
        </w:rPr>
        <w:tab/>
      </w:r>
      <w:r w:rsidR="00D6401A">
        <w:rPr>
          <w:sz w:val="24"/>
          <w:szCs w:val="24"/>
        </w:rPr>
        <w:t>Tor</w:t>
      </w:r>
      <w:r w:rsidR="00BA006E" w:rsidRPr="00FE0D29">
        <w:rPr>
          <w:sz w:val="24"/>
          <w:szCs w:val="24"/>
        </w:rPr>
        <w:t xml:space="preserve">sdag </w:t>
      </w:r>
      <w:r w:rsidR="00025EFF">
        <w:rPr>
          <w:sz w:val="24"/>
          <w:szCs w:val="24"/>
        </w:rPr>
        <w:t>1</w:t>
      </w:r>
      <w:r w:rsidR="00D6401A">
        <w:rPr>
          <w:sz w:val="24"/>
          <w:szCs w:val="24"/>
        </w:rPr>
        <w:t>6</w:t>
      </w:r>
      <w:r w:rsidR="00BA006E" w:rsidRPr="00FE0D29">
        <w:rPr>
          <w:sz w:val="24"/>
          <w:szCs w:val="24"/>
        </w:rPr>
        <w:t xml:space="preserve"> Juli 20</w:t>
      </w:r>
      <w:r w:rsidR="00D6401A">
        <w:rPr>
          <w:sz w:val="24"/>
          <w:szCs w:val="24"/>
        </w:rPr>
        <w:t>20</w:t>
      </w:r>
      <w:r w:rsidR="00BA006E" w:rsidRPr="00FE0D29">
        <w:rPr>
          <w:sz w:val="24"/>
          <w:szCs w:val="24"/>
        </w:rPr>
        <w:t xml:space="preserve"> kl. 10.00</w:t>
      </w:r>
    </w:p>
    <w:p w14:paraId="154A44BA" w14:textId="77777777" w:rsidR="009C7E8B" w:rsidRPr="00FE0D29" w:rsidRDefault="009C7E8B" w:rsidP="00BA006E">
      <w:pPr>
        <w:rPr>
          <w:sz w:val="24"/>
          <w:szCs w:val="24"/>
        </w:rPr>
      </w:pPr>
      <w:r w:rsidRPr="00FE0D29">
        <w:rPr>
          <w:sz w:val="24"/>
          <w:szCs w:val="24"/>
        </w:rPr>
        <w:t>Sted:</w:t>
      </w:r>
      <w:r w:rsidRPr="00FE0D29">
        <w:rPr>
          <w:sz w:val="24"/>
          <w:szCs w:val="24"/>
        </w:rPr>
        <w:tab/>
        <w:t>Kragerø Resort, Sta</w:t>
      </w:r>
      <w:r w:rsidR="00FE0D29" w:rsidRPr="00FE0D29">
        <w:rPr>
          <w:sz w:val="24"/>
          <w:szCs w:val="24"/>
        </w:rPr>
        <w:t>bbesta</w:t>
      </w:r>
      <w:r w:rsidR="00F60469" w:rsidRPr="00FE0D29">
        <w:rPr>
          <w:sz w:val="24"/>
          <w:szCs w:val="24"/>
        </w:rPr>
        <w:t>dveien 1, 3788 Stabbestad</w:t>
      </w:r>
    </w:p>
    <w:p w14:paraId="5D3B4B77" w14:textId="77777777" w:rsidR="009C7E8B" w:rsidRPr="00FE0D29" w:rsidRDefault="009C7E8B" w:rsidP="009C7E8B">
      <w:pPr>
        <w:jc w:val="center"/>
        <w:rPr>
          <w:sz w:val="24"/>
          <w:szCs w:val="24"/>
        </w:rPr>
      </w:pPr>
      <w:r w:rsidRPr="00FE0D29">
        <w:rPr>
          <w:sz w:val="24"/>
          <w:szCs w:val="24"/>
        </w:rPr>
        <w:t>***************************************************************************</w:t>
      </w:r>
    </w:p>
    <w:p w14:paraId="46CB0167" w14:textId="77777777" w:rsidR="009C7E8B" w:rsidRPr="00FE0D29" w:rsidRDefault="009C7E8B" w:rsidP="009C7E8B">
      <w:pPr>
        <w:rPr>
          <w:sz w:val="24"/>
          <w:szCs w:val="24"/>
        </w:rPr>
      </w:pPr>
      <w:r w:rsidRPr="00FE0D29">
        <w:rPr>
          <w:sz w:val="24"/>
          <w:szCs w:val="24"/>
        </w:rPr>
        <w:t>Til behandling foreligger:</w:t>
      </w:r>
    </w:p>
    <w:p w14:paraId="750198D8" w14:textId="77777777" w:rsidR="009C7E8B" w:rsidRPr="00FE0D29" w:rsidRDefault="009C7E8B" w:rsidP="009C7E8B">
      <w:pPr>
        <w:pStyle w:val="Listeavsnitt"/>
        <w:numPr>
          <w:ilvl w:val="0"/>
          <w:numId w:val="13"/>
        </w:numPr>
        <w:rPr>
          <w:b/>
          <w:sz w:val="24"/>
          <w:szCs w:val="24"/>
        </w:rPr>
      </w:pPr>
      <w:r w:rsidRPr="00FE0D29">
        <w:rPr>
          <w:b/>
          <w:sz w:val="24"/>
          <w:szCs w:val="24"/>
        </w:rPr>
        <w:t>Konstituering</w:t>
      </w:r>
    </w:p>
    <w:p w14:paraId="59517ACC" w14:textId="77777777" w:rsidR="009C7E8B" w:rsidRPr="00FE0D29" w:rsidRDefault="009C7E8B" w:rsidP="00F60469">
      <w:pPr>
        <w:pStyle w:val="Listeavsnitt"/>
        <w:numPr>
          <w:ilvl w:val="1"/>
          <w:numId w:val="14"/>
        </w:numPr>
        <w:rPr>
          <w:sz w:val="24"/>
          <w:szCs w:val="24"/>
        </w:rPr>
      </w:pPr>
      <w:r w:rsidRPr="00FE0D29">
        <w:rPr>
          <w:sz w:val="24"/>
          <w:szCs w:val="24"/>
        </w:rPr>
        <w:t>Valg av møteleder</w:t>
      </w:r>
    </w:p>
    <w:p w14:paraId="25E0C658" w14:textId="77777777" w:rsidR="009C7E8B" w:rsidRPr="00FE0D29" w:rsidRDefault="009C7E8B" w:rsidP="00F60469">
      <w:pPr>
        <w:pStyle w:val="Listeavsnitt"/>
        <w:numPr>
          <w:ilvl w:val="1"/>
          <w:numId w:val="14"/>
        </w:numPr>
        <w:rPr>
          <w:sz w:val="24"/>
          <w:szCs w:val="24"/>
        </w:rPr>
      </w:pPr>
      <w:r w:rsidRPr="00FE0D29">
        <w:rPr>
          <w:sz w:val="24"/>
          <w:szCs w:val="24"/>
        </w:rPr>
        <w:t>Valg av referent</w:t>
      </w:r>
    </w:p>
    <w:p w14:paraId="3B25D677" w14:textId="77777777" w:rsidR="009C7E8B" w:rsidRPr="00FE0D29" w:rsidRDefault="009C7E8B" w:rsidP="00F60469">
      <w:pPr>
        <w:pStyle w:val="Listeavsnitt"/>
        <w:numPr>
          <w:ilvl w:val="1"/>
          <w:numId w:val="14"/>
        </w:numPr>
        <w:rPr>
          <w:sz w:val="24"/>
          <w:szCs w:val="24"/>
        </w:rPr>
      </w:pPr>
      <w:r w:rsidRPr="00FE0D29">
        <w:rPr>
          <w:sz w:val="24"/>
          <w:szCs w:val="24"/>
        </w:rPr>
        <w:t>Godkjennelse av innkalling og dagsorden</w:t>
      </w:r>
    </w:p>
    <w:p w14:paraId="35A16B6C" w14:textId="77777777" w:rsidR="00541E44" w:rsidRPr="00FE0D29" w:rsidRDefault="009C7E8B" w:rsidP="00F60469">
      <w:pPr>
        <w:pStyle w:val="Listeavsnitt"/>
        <w:numPr>
          <w:ilvl w:val="1"/>
          <w:numId w:val="14"/>
        </w:numPr>
        <w:rPr>
          <w:sz w:val="24"/>
          <w:szCs w:val="24"/>
        </w:rPr>
      </w:pPr>
      <w:r w:rsidRPr="00FE0D29">
        <w:rPr>
          <w:sz w:val="24"/>
          <w:szCs w:val="24"/>
        </w:rPr>
        <w:t>Valg av to personer til å undertegn</w:t>
      </w:r>
      <w:r w:rsidR="00F60469" w:rsidRPr="00FE0D29">
        <w:rPr>
          <w:sz w:val="24"/>
          <w:szCs w:val="24"/>
        </w:rPr>
        <w:t>e protokoll</w:t>
      </w:r>
    </w:p>
    <w:p w14:paraId="0CA2E00F" w14:textId="77777777" w:rsidR="009C7E8B" w:rsidRPr="00FE0D29" w:rsidRDefault="00541E44" w:rsidP="00541E44">
      <w:pPr>
        <w:ind w:left="708"/>
        <w:rPr>
          <w:i/>
          <w:sz w:val="24"/>
          <w:szCs w:val="24"/>
        </w:rPr>
      </w:pPr>
      <w:r w:rsidRPr="001C13CC">
        <w:rPr>
          <w:b/>
          <w:i/>
          <w:sz w:val="24"/>
          <w:szCs w:val="24"/>
        </w:rPr>
        <w:t>Forslag til vedtak:</w:t>
      </w:r>
      <w:r w:rsidRPr="00FE0D29">
        <w:rPr>
          <w:i/>
          <w:sz w:val="24"/>
          <w:szCs w:val="24"/>
        </w:rPr>
        <w:br/>
        <w:t>Innkalling og dagsorden godkjennes</w:t>
      </w:r>
    </w:p>
    <w:p w14:paraId="1068AC7A" w14:textId="1166EE89" w:rsidR="00966971" w:rsidRPr="00966971" w:rsidRDefault="009C7E8B" w:rsidP="00541E44">
      <w:pPr>
        <w:pStyle w:val="Listeavsnitt"/>
        <w:numPr>
          <w:ilvl w:val="0"/>
          <w:numId w:val="13"/>
        </w:numPr>
        <w:ind w:left="708"/>
        <w:rPr>
          <w:i/>
          <w:sz w:val="24"/>
          <w:szCs w:val="24"/>
        </w:rPr>
      </w:pPr>
      <w:r w:rsidRPr="009A3C88">
        <w:rPr>
          <w:b/>
          <w:sz w:val="24"/>
          <w:szCs w:val="24"/>
        </w:rPr>
        <w:t>Styrets årsberetning</w:t>
      </w:r>
      <w:r w:rsidR="009A3C88" w:rsidRPr="009A3C88">
        <w:rPr>
          <w:b/>
          <w:sz w:val="24"/>
          <w:szCs w:val="24"/>
        </w:rPr>
        <w:t xml:space="preserve"> (vedlegg 1)</w:t>
      </w:r>
      <w:r w:rsidR="00A63204" w:rsidRPr="009A3C88">
        <w:rPr>
          <w:b/>
          <w:sz w:val="24"/>
          <w:szCs w:val="24"/>
        </w:rPr>
        <w:t>, årsregnskap for 201</w:t>
      </w:r>
      <w:r w:rsidR="00D6401A" w:rsidRPr="009A3C88">
        <w:rPr>
          <w:b/>
          <w:sz w:val="24"/>
          <w:szCs w:val="24"/>
        </w:rPr>
        <w:t>9</w:t>
      </w:r>
      <w:r w:rsidR="00A63204" w:rsidRPr="009A3C88">
        <w:rPr>
          <w:b/>
          <w:sz w:val="24"/>
          <w:szCs w:val="24"/>
        </w:rPr>
        <w:t>/20</w:t>
      </w:r>
      <w:r w:rsidR="00D6401A" w:rsidRPr="009A3C88">
        <w:rPr>
          <w:b/>
          <w:sz w:val="24"/>
          <w:szCs w:val="24"/>
        </w:rPr>
        <w:t>20</w:t>
      </w:r>
      <w:r w:rsidR="00A63204" w:rsidRPr="009A3C88">
        <w:rPr>
          <w:b/>
          <w:sz w:val="24"/>
          <w:szCs w:val="24"/>
        </w:rPr>
        <w:t xml:space="preserve"> </w:t>
      </w:r>
      <w:r w:rsidR="009A3C88" w:rsidRPr="009A3C88">
        <w:rPr>
          <w:b/>
          <w:sz w:val="24"/>
          <w:szCs w:val="24"/>
        </w:rPr>
        <w:t xml:space="preserve">(vedlegg 2) </w:t>
      </w:r>
      <w:r w:rsidR="00A63204" w:rsidRPr="009A3C88">
        <w:rPr>
          <w:b/>
          <w:sz w:val="24"/>
          <w:szCs w:val="24"/>
        </w:rPr>
        <w:t>og revisors beretning</w:t>
      </w:r>
      <w:r w:rsidR="009A3C88">
        <w:rPr>
          <w:b/>
          <w:sz w:val="24"/>
          <w:szCs w:val="24"/>
        </w:rPr>
        <w:t xml:space="preserve"> (</w:t>
      </w:r>
      <w:r w:rsidR="00966971">
        <w:rPr>
          <w:b/>
          <w:sz w:val="24"/>
          <w:szCs w:val="24"/>
        </w:rPr>
        <w:t>foreligger til møtet)</w:t>
      </w:r>
      <w:r w:rsidRPr="009A3C88">
        <w:rPr>
          <w:sz w:val="24"/>
          <w:szCs w:val="24"/>
        </w:rPr>
        <w:t xml:space="preserve"> </w:t>
      </w:r>
    </w:p>
    <w:p w14:paraId="74D1887D" w14:textId="336A4F15" w:rsidR="009C7E8B" w:rsidRPr="009A3C88" w:rsidRDefault="00541E44" w:rsidP="00966971">
      <w:pPr>
        <w:pStyle w:val="Listeavsnitt"/>
        <w:ind w:left="708"/>
        <w:rPr>
          <w:i/>
          <w:sz w:val="24"/>
          <w:szCs w:val="24"/>
        </w:rPr>
      </w:pPr>
      <w:r w:rsidRPr="009A3C88">
        <w:rPr>
          <w:b/>
          <w:i/>
          <w:sz w:val="24"/>
          <w:szCs w:val="24"/>
        </w:rPr>
        <w:t>Forslag til vedtak:</w:t>
      </w:r>
      <w:r w:rsidRPr="009A3C88">
        <w:rPr>
          <w:i/>
          <w:sz w:val="24"/>
          <w:szCs w:val="24"/>
        </w:rPr>
        <w:br/>
        <w:t>Årsberetningen</w:t>
      </w:r>
      <w:r w:rsidR="00A63204" w:rsidRPr="009A3C88">
        <w:rPr>
          <w:i/>
          <w:sz w:val="24"/>
          <w:szCs w:val="24"/>
        </w:rPr>
        <w:t xml:space="preserve"> og årsregnskapet godkjennes</w:t>
      </w:r>
    </w:p>
    <w:p w14:paraId="5352118D" w14:textId="531DE26B" w:rsidR="00D6401A" w:rsidRDefault="009C7E8B" w:rsidP="00544164">
      <w:pPr>
        <w:pStyle w:val="Listeavsnitt"/>
        <w:numPr>
          <w:ilvl w:val="0"/>
          <w:numId w:val="13"/>
        </w:numPr>
        <w:rPr>
          <w:b/>
          <w:sz w:val="24"/>
          <w:szCs w:val="24"/>
        </w:rPr>
      </w:pPr>
      <w:r w:rsidRPr="00FE0D29">
        <w:rPr>
          <w:b/>
          <w:sz w:val="24"/>
          <w:szCs w:val="24"/>
        </w:rPr>
        <w:t>Saker til orientering</w:t>
      </w:r>
    </w:p>
    <w:p w14:paraId="3C84118A" w14:textId="77777777" w:rsidR="00D6401A" w:rsidRDefault="00D6401A" w:rsidP="00D6401A">
      <w:pPr>
        <w:pStyle w:val="Listeavsnitt"/>
        <w:rPr>
          <w:b/>
          <w:sz w:val="24"/>
          <w:szCs w:val="24"/>
        </w:rPr>
      </w:pPr>
    </w:p>
    <w:p w14:paraId="733262F9" w14:textId="540C3168" w:rsidR="00D6401A" w:rsidRDefault="00D6401A" w:rsidP="00D6401A">
      <w:pPr>
        <w:pStyle w:val="Listeavsnitt"/>
        <w:numPr>
          <w:ilvl w:val="0"/>
          <w:numId w:val="13"/>
        </w:numPr>
        <w:rPr>
          <w:b/>
          <w:sz w:val="24"/>
          <w:szCs w:val="24"/>
        </w:rPr>
      </w:pPr>
      <w:r>
        <w:rPr>
          <w:b/>
          <w:sz w:val="24"/>
          <w:szCs w:val="24"/>
        </w:rPr>
        <w:t>Innkomne saker fra medlemmene</w:t>
      </w:r>
    </w:p>
    <w:p w14:paraId="3B8CBC18" w14:textId="77777777" w:rsidR="0039730E" w:rsidRPr="0039730E" w:rsidRDefault="0039730E" w:rsidP="0039730E">
      <w:pPr>
        <w:pStyle w:val="Listeavsnitt"/>
        <w:rPr>
          <w:b/>
          <w:sz w:val="24"/>
          <w:szCs w:val="24"/>
        </w:rPr>
      </w:pPr>
    </w:p>
    <w:p w14:paraId="16F64F62" w14:textId="3E73C915" w:rsidR="0039730E" w:rsidRPr="00C52BE6" w:rsidRDefault="00471665" w:rsidP="00C52BE6">
      <w:pPr>
        <w:rPr>
          <w:b/>
          <w:sz w:val="24"/>
          <w:szCs w:val="24"/>
        </w:rPr>
      </w:pPr>
      <w:r w:rsidRPr="00C52BE6">
        <w:rPr>
          <w:b/>
          <w:sz w:val="24"/>
          <w:szCs w:val="24"/>
        </w:rPr>
        <w:t>Forslag fra Johnny Christiansen</w:t>
      </w:r>
      <w:r w:rsidR="0039730E" w:rsidRPr="00C52BE6">
        <w:rPr>
          <w:b/>
          <w:sz w:val="24"/>
          <w:szCs w:val="24"/>
        </w:rPr>
        <w:t xml:space="preserve">           </w:t>
      </w:r>
    </w:p>
    <w:p w14:paraId="02502E22" w14:textId="77777777" w:rsidR="0039730E" w:rsidRPr="0039730E" w:rsidRDefault="0039730E" w:rsidP="0039730E">
      <w:pPr>
        <w:rPr>
          <w:bCs/>
          <w:i/>
          <w:iCs/>
          <w:sz w:val="24"/>
          <w:szCs w:val="24"/>
        </w:rPr>
      </w:pPr>
      <w:r w:rsidRPr="0039730E">
        <w:rPr>
          <w:bCs/>
          <w:i/>
          <w:iCs/>
          <w:sz w:val="24"/>
          <w:szCs w:val="24"/>
        </w:rPr>
        <w:t>1</w:t>
      </w:r>
      <w:r w:rsidRPr="0039730E">
        <w:rPr>
          <w:bCs/>
          <w:i/>
          <w:iCs/>
          <w:sz w:val="24"/>
          <w:szCs w:val="24"/>
        </w:rPr>
        <w:tab/>
        <w:t>Vedlikehold av kanalen</w:t>
      </w:r>
    </w:p>
    <w:p w14:paraId="5906856C" w14:textId="77777777" w:rsidR="0039730E" w:rsidRPr="0039730E" w:rsidRDefault="0039730E" w:rsidP="0039730E">
      <w:pPr>
        <w:rPr>
          <w:bCs/>
          <w:i/>
          <w:iCs/>
          <w:sz w:val="24"/>
          <w:szCs w:val="24"/>
        </w:rPr>
      </w:pPr>
      <w:r w:rsidRPr="0039730E">
        <w:rPr>
          <w:bCs/>
          <w:i/>
          <w:iCs/>
          <w:sz w:val="24"/>
          <w:szCs w:val="24"/>
        </w:rPr>
        <w:t xml:space="preserve">For snart 10 år tilbake ble det vedtatt på Årsmøtet i Velforeningen at man skulle sørge for at kanalen ble vedlikeholdt. (les: man skulle bruke penger på kanalen) Vedlikeholdet skulle i første rekke bestå av man fikk mudret i kanalen slik at uønsket </w:t>
      </w:r>
      <w:proofErr w:type="spellStart"/>
      <w:r w:rsidRPr="0039730E">
        <w:rPr>
          <w:bCs/>
          <w:i/>
          <w:iCs/>
          <w:sz w:val="24"/>
          <w:szCs w:val="24"/>
        </w:rPr>
        <w:t>groing</w:t>
      </w:r>
      <w:proofErr w:type="spellEnd"/>
      <w:r w:rsidRPr="0039730E">
        <w:rPr>
          <w:bCs/>
          <w:i/>
          <w:iCs/>
          <w:sz w:val="24"/>
          <w:szCs w:val="24"/>
        </w:rPr>
        <w:t xml:space="preserve"> ikke ble en plage. Senere investerte man i is propeller som skulle sørge for sirkulasjon i kanalen.</w:t>
      </w:r>
    </w:p>
    <w:p w14:paraId="6A396D7B" w14:textId="77777777" w:rsidR="0039730E" w:rsidRPr="0039730E" w:rsidRDefault="0039730E" w:rsidP="0039730E">
      <w:pPr>
        <w:rPr>
          <w:bCs/>
          <w:i/>
          <w:iCs/>
          <w:sz w:val="24"/>
          <w:szCs w:val="24"/>
        </w:rPr>
      </w:pPr>
      <w:r w:rsidRPr="0039730E">
        <w:rPr>
          <w:bCs/>
          <w:i/>
          <w:iCs/>
          <w:sz w:val="24"/>
          <w:szCs w:val="24"/>
        </w:rPr>
        <w:t xml:space="preserve">Den ene </w:t>
      </w:r>
      <w:proofErr w:type="spellStart"/>
      <w:r w:rsidRPr="0039730E">
        <w:rPr>
          <w:bCs/>
          <w:i/>
          <w:iCs/>
          <w:sz w:val="24"/>
          <w:szCs w:val="24"/>
        </w:rPr>
        <w:t>ispropellen</w:t>
      </w:r>
      <w:proofErr w:type="spellEnd"/>
      <w:r w:rsidRPr="0039730E">
        <w:rPr>
          <w:bCs/>
          <w:i/>
          <w:iCs/>
          <w:sz w:val="24"/>
          <w:szCs w:val="24"/>
        </w:rPr>
        <w:t xml:space="preserve"> som ble montert under broen ut til </w:t>
      </w:r>
      <w:proofErr w:type="spellStart"/>
      <w:r w:rsidRPr="0039730E">
        <w:rPr>
          <w:bCs/>
          <w:i/>
          <w:iCs/>
          <w:sz w:val="24"/>
          <w:szCs w:val="24"/>
        </w:rPr>
        <w:t>Hansholmen</w:t>
      </w:r>
      <w:proofErr w:type="spellEnd"/>
      <w:r w:rsidRPr="0039730E">
        <w:rPr>
          <w:bCs/>
          <w:i/>
          <w:iCs/>
          <w:sz w:val="24"/>
          <w:szCs w:val="24"/>
        </w:rPr>
        <w:t xml:space="preserve"> har god effekt og det har ved flere anledninger blitt ytret ønske om at den festes til bunn og ikke i treverket som danner gangvei. Dette for å unngå resonans (støy)</w:t>
      </w:r>
    </w:p>
    <w:p w14:paraId="3829F215" w14:textId="77777777" w:rsidR="0039730E" w:rsidRPr="0039730E" w:rsidRDefault="0039730E" w:rsidP="0039730E">
      <w:pPr>
        <w:rPr>
          <w:bCs/>
          <w:i/>
          <w:iCs/>
          <w:sz w:val="24"/>
          <w:szCs w:val="24"/>
        </w:rPr>
      </w:pPr>
      <w:r w:rsidRPr="0039730E">
        <w:rPr>
          <w:bCs/>
          <w:i/>
          <w:iCs/>
          <w:sz w:val="24"/>
          <w:szCs w:val="24"/>
        </w:rPr>
        <w:lastRenderedPageBreak/>
        <w:t>a)</w:t>
      </w:r>
      <w:r w:rsidRPr="0039730E">
        <w:rPr>
          <w:bCs/>
          <w:i/>
          <w:iCs/>
          <w:sz w:val="24"/>
          <w:szCs w:val="24"/>
        </w:rPr>
        <w:tab/>
        <w:t>Ber om at Årsmøtet setter av nok økonomi til at dette blir gjort.</w:t>
      </w:r>
    </w:p>
    <w:p w14:paraId="3C38E6C5" w14:textId="77777777" w:rsidR="0039730E" w:rsidRPr="0039730E" w:rsidRDefault="0039730E" w:rsidP="0039730E">
      <w:pPr>
        <w:rPr>
          <w:bCs/>
          <w:i/>
          <w:iCs/>
          <w:sz w:val="24"/>
          <w:szCs w:val="24"/>
        </w:rPr>
      </w:pPr>
      <w:r w:rsidRPr="0039730E">
        <w:rPr>
          <w:bCs/>
          <w:i/>
          <w:iCs/>
          <w:sz w:val="24"/>
          <w:szCs w:val="24"/>
        </w:rPr>
        <w:t xml:space="preserve">Velforeningen har kjøpt tre </w:t>
      </w:r>
      <w:proofErr w:type="spellStart"/>
      <w:r w:rsidRPr="0039730E">
        <w:rPr>
          <w:bCs/>
          <w:i/>
          <w:iCs/>
          <w:sz w:val="24"/>
          <w:szCs w:val="24"/>
        </w:rPr>
        <w:t>ispropeller</w:t>
      </w:r>
      <w:proofErr w:type="spellEnd"/>
      <w:r w:rsidRPr="0039730E">
        <w:rPr>
          <w:bCs/>
          <w:i/>
          <w:iCs/>
          <w:sz w:val="24"/>
          <w:szCs w:val="24"/>
        </w:rPr>
        <w:t xml:space="preserve"> hvor de to siste i dag ligger nær brygga til Asgeir/</w:t>
      </w:r>
      <w:proofErr w:type="spellStart"/>
      <w:r w:rsidRPr="0039730E">
        <w:rPr>
          <w:bCs/>
          <w:i/>
          <w:iCs/>
          <w:sz w:val="24"/>
          <w:szCs w:val="24"/>
        </w:rPr>
        <w:t>Hansholmen</w:t>
      </w:r>
      <w:proofErr w:type="spellEnd"/>
      <w:r w:rsidRPr="0039730E">
        <w:rPr>
          <w:bCs/>
          <w:i/>
          <w:iCs/>
          <w:sz w:val="24"/>
          <w:szCs w:val="24"/>
        </w:rPr>
        <w:t>. De har liten effekt for selve kanalen og bør flyttes ut mot midten av kanalen.</w:t>
      </w:r>
    </w:p>
    <w:p w14:paraId="6DF9F6EB" w14:textId="77777777" w:rsidR="0039730E" w:rsidRPr="0039730E" w:rsidRDefault="0039730E" w:rsidP="0039730E">
      <w:pPr>
        <w:rPr>
          <w:bCs/>
          <w:i/>
          <w:iCs/>
          <w:sz w:val="24"/>
          <w:szCs w:val="24"/>
        </w:rPr>
      </w:pPr>
      <w:r w:rsidRPr="0039730E">
        <w:rPr>
          <w:bCs/>
          <w:i/>
          <w:iCs/>
          <w:sz w:val="24"/>
          <w:szCs w:val="24"/>
        </w:rPr>
        <w:t>b)</w:t>
      </w:r>
      <w:r w:rsidRPr="0039730E">
        <w:rPr>
          <w:bCs/>
          <w:i/>
          <w:iCs/>
          <w:sz w:val="24"/>
          <w:szCs w:val="24"/>
        </w:rPr>
        <w:tab/>
        <w:t xml:space="preserve">Ber om at Årsmøtet setter av økonomi til å få disse to </w:t>
      </w:r>
      <w:proofErr w:type="spellStart"/>
      <w:r w:rsidRPr="0039730E">
        <w:rPr>
          <w:bCs/>
          <w:i/>
          <w:iCs/>
          <w:sz w:val="24"/>
          <w:szCs w:val="24"/>
        </w:rPr>
        <w:t>ispropellene</w:t>
      </w:r>
      <w:proofErr w:type="spellEnd"/>
      <w:r w:rsidRPr="0039730E">
        <w:rPr>
          <w:bCs/>
          <w:i/>
          <w:iCs/>
          <w:sz w:val="24"/>
          <w:szCs w:val="24"/>
        </w:rPr>
        <w:t xml:space="preserve"> montert i midten av kanalen</w:t>
      </w:r>
    </w:p>
    <w:p w14:paraId="29829008" w14:textId="77777777" w:rsidR="0039730E" w:rsidRPr="0039730E" w:rsidRDefault="0039730E" w:rsidP="0039730E">
      <w:pPr>
        <w:rPr>
          <w:bCs/>
          <w:i/>
          <w:iCs/>
          <w:sz w:val="24"/>
          <w:szCs w:val="24"/>
        </w:rPr>
      </w:pPr>
      <w:r w:rsidRPr="0039730E">
        <w:rPr>
          <w:bCs/>
          <w:i/>
          <w:iCs/>
          <w:sz w:val="24"/>
          <w:szCs w:val="24"/>
        </w:rPr>
        <w:t xml:space="preserve">Ytre del av kanalen, gjesteplasser har i løpet av de siste årene blitt sporadisk vedlikeholdt av de som bor rundt kanalen. Det kunne med fordel monteres en </w:t>
      </w:r>
      <w:proofErr w:type="spellStart"/>
      <w:r w:rsidRPr="0039730E">
        <w:rPr>
          <w:bCs/>
          <w:i/>
          <w:iCs/>
          <w:sz w:val="24"/>
          <w:szCs w:val="24"/>
        </w:rPr>
        <w:t>ispropell</w:t>
      </w:r>
      <w:proofErr w:type="spellEnd"/>
      <w:r w:rsidRPr="0039730E">
        <w:rPr>
          <w:bCs/>
          <w:i/>
          <w:iCs/>
          <w:sz w:val="24"/>
          <w:szCs w:val="24"/>
        </w:rPr>
        <w:t xml:space="preserve"> på begge sider av kanalen for å sikre gjennomstrømning i denne delen av kanalen.</w:t>
      </w:r>
    </w:p>
    <w:p w14:paraId="10DC43B9" w14:textId="77777777" w:rsidR="0039730E" w:rsidRPr="0039730E" w:rsidRDefault="0039730E" w:rsidP="0039730E">
      <w:pPr>
        <w:rPr>
          <w:bCs/>
          <w:i/>
          <w:iCs/>
          <w:sz w:val="24"/>
          <w:szCs w:val="24"/>
        </w:rPr>
      </w:pPr>
      <w:r w:rsidRPr="0039730E">
        <w:rPr>
          <w:bCs/>
          <w:i/>
          <w:iCs/>
          <w:sz w:val="24"/>
          <w:szCs w:val="24"/>
        </w:rPr>
        <w:t>c)</w:t>
      </w:r>
      <w:r w:rsidRPr="0039730E">
        <w:rPr>
          <w:bCs/>
          <w:i/>
          <w:iCs/>
          <w:sz w:val="24"/>
          <w:szCs w:val="24"/>
        </w:rPr>
        <w:tab/>
        <w:t xml:space="preserve">Ber om at Velforeningen kjøper inn to nye </w:t>
      </w:r>
      <w:proofErr w:type="spellStart"/>
      <w:r w:rsidRPr="0039730E">
        <w:rPr>
          <w:bCs/>
          <w:i/>
          <w:iCs/>
          <w:sz w:val="24"/>
          <w:szCs w:val="24"/>
        </w:rPr>
        <w:t>ispropeller</w:t>
      </w:r>
      <w:proofErr w:type="spellEnd"/>
      <w:r w:rsidRPr="0039730E">
        <w:rPr>
          <w:bCs/>
          <w:i/>
          <w:iCs/>
          <w:sz w:val="24"/>
          <w:szCs w:val="24"/>
        </w:rPr>
        <w:t xml:space="preserve"> som monteres på bunn i ytre del av kanalen.</w:t>
      </w:r>
    </w:p>
    <w:p w14:paraId="6D1EC840" w14:textId="77777777" w:rsidR="0039730E" w:rsidRPr="0039730E" w:rsidRDefault="0039730E" w:rsidP="0039730E">
      <w:pPr>
        <w:rPr>
          <w:bCs/>
          <w:i/>
          <w:iCs/>
          <w:sz w:val="24"/>
          <w:szCs w:val="24"/>
        </w:rPr>
      </w:pPr>
      <w:r w:rsidRPr="0039730E">
        <w:rPr>
          <w:bCs/>
          <w:i/>
          <w:iCs/>
          <w:sz w:val="24"/>
          <w:szCs w:val="24"/>
        </w:rPr>
        <w:t>Kostnadene for hele tiltaket burde kunne dekkes inn av en bevilgning på 40 000 – 50 000kr. Videre bør vi be Ole Johnny om å ta ansvaret for montering/Vedlikehold.</w:t>
      </w:r>
    </w:p>
    <w:p w14:paraId="50F53A5B" w14:textId="77777777" w:rsidR="0039730E" w:rsidRPr="0039730E" w:rsidRDefault="0039730E" w:rsidP="0039730E">
      <w:pPr>
        <w:rPr>
          <w:bCs/>
          <w:i/>
          <w:iCs/>
          <w:sz w:val="24"/>
          <w:szCs w:val="24"/>
        </w:rPr>
      </w:pPr>
      <w:r w:rsidRPr="0039730E">
        <w:rPr>
          <w:bCs/>
          <w:i/>
          <w:iCs/>
          <w:sz w:val="24"/>
          <w:szCs w:val="24"/>
        </w:rPr>
        <w:t>2</w:t>
      </w:r>
      <w:r w:rsidRPr="0039730E">
        <w:rPr>
          <w:bCs/>
          <w:i/>
          <w:iCs/>
          <w:sz w:val="24"/>
          <w:szCs w:val="24"/>
        </w:rPr>
        <w:tab/>
        <w:t xml:space="preserve">Trær på </w:t>
      </w:r>
      <w:proofErr w:type="spellStart"/>
      <w:r w:rsidRPr="0039730E">
        <w:rPr>
          <w:bCs/>
          <w:i/>
          <w:iCs/>
          <w:sz w:val="24"/>
          <w:szCs w:val="24"/>
        </w:rPr>
        <w:t>Hansholmen</w:t>
      </w:r>
      <w:proofErr w:type="spellEnd"/>
    </w:p>
    <w:p w14:paraId="6ACC9FAE" w14:textId="77777777" w:rsidR="0039730E" w:rsidRPr="0039730E" w:rsidRDefault="0039730E" w:rsidP="0039730E">
      <w:pPr>
        <w:rPr>
          <w:bCs/>
          <w:i/>
          <w:iCs/>
          <w:sz w:val="24"/>
          <w:szCs w:val="24"/>
        </w:rPr>
      </w:pPr>
      <w:r w:rsidRPr="0039730E">
        <w:rPr>
          <w:bCs/>
          <w:i/>
          <w:iCs/>
          <w:sz w:val="24"/>
          <w:szCs w:val="24"/>
        </w:rPr>
        <w:t xml:space="preserve">Igjen for flere år siden ble det besluttet å tynne ut i de mange trærne på </w:t>
      </w:r>
      <w:proofErr w:type="spellStart"/>
      <w:r w:rsidRPr="0039730E">
        <w:rPr>
          <w:bCs/>
          <w:i/>
          <w:iCs/>
          <w:sz w:val="24"/>
          <w:szCs w:val="24"/>
        </w:rPr>
        <w:t>Hansholmen</w:t>
      </w:r>
      <w:proofErr w:type="spellEnd"/>
      <w:r w:rsidRPr="0039730E">
        <w:rPr>
          <w:bCs/>
          <w:i/>
          <w:iCs/>
          <w:sz w:val="24"/>
          <w:szCs w:val="24"/>
        </w:rPr>
        <w:t>. Den gangen ble det vedtatt at de som har hytter der ute tar ansvaret for hvilke trær som skal fjernes, noe som ble gjort i samarbeide med Ole Johnny.</w:t>
      </w:r>
    </w:p>
    <w:p w14:paraId="4716C242" w14:textId="77777777" w:rsidR="0039730E" w:rsidRPr="0039730E" w:rsidRDefault="0039730E" w:rsidP="0039730E">
      <w:pPr>
        <w:rPr>
          <w:bCs/>
          <w:i/>
          <w:iCs/>
          <w:sz w:val="24"/>
          <w:szCs w:val="24"/>
        </w:rPr>
      </w:pPr>
      <w:r w:rsidRPr="0039730E">
        <w:rPr>
          <w:bCs/>
          <w:i/>
          <w:iCs/>
          <w:sz w:val="24"/>
          <w:szCs w:val="24"/>
        </w:rPr>
        <w:t>Vi forstår at der var noen diskusjoner om vedlikehold av trær sommeren 2019, hvor beboere på Holmen følte at et spesielt tre var utsatt (tidels ødelagt) Det ble foreslått at dette skulle beskjæres, men en avgjørelse som man fikk forståelse av at styret ikke ønsket.</w:t>
      </w:r>
    </w:p>
    <w:p w14:paraId="27DCC8E9" w14:textId="7A3A593C" w:rsidR="0039730E" w:rsidRPr="0039730E" w:rsidRDefault="0039730E" w:rsidP="0039730E">
      <w:pPr>
        <w:rPr>
          <w:bCs/>
          <w:i/>
          <w:iCs/>
          <w:sz w:val="24"/>
          <w:szCs w:val="24"/>
        </w:rPr>
      </w:pPr>
      <w:r w:rsidRPr="0039730E">
        <w:rPr>
          <w:bCs/>
          <w:i/>
          <w:iCs/>
          <w:sz w:val="24"/>
          <w:szCs w:val="24"/>
        </w:rPr>
        <w:t>a)</w:t>
      </w:r>
      <w:r w:rsidRPr="0039730E">
        <w:rPr>
          <w:bCs/>
          <w:i/>
          <w:iCs/>
          <w:sz w:val="24"/>
          <w:szCs w:val="24"/>
        </w:rPr>
        <w:tab/>
        <w:t>Vi ber om at praksis opprettholdes ved at de som bor nærmest ser best utfordringene. Om man ønsker å endre praksis så tar man dette opp på Årsmøtet slik at man er informert og enige.</w:t>
      </w:r>
    </w:p>
    <w:p w14:paraId="5C145362" w14:textId="77777777" w:rsidR="0039730E" w:rsidRPr="0039730E" w:rsidRDefault="0039730E" w:rsidP="0039730E">
      <w:pPr>
        <w:rPr>
          <w:bCs/>
          <w:i/>
          <w:iCs/>
          <w:sz w:val="24"/>
          <w:szCs w:val="24"/>
        </w:rPr>
      </w:pPr>
      <w:r w:rsidRPr="0039730E">
        <w:rPr>
          <w:bCs/>
          <w:i/>
          <w:iCs/>
          <w:sz w:val="24"/>
          <w:szCs w:val="24"/>
        </w:rPr>
        <w:t>3</w:t>
      </w:r>
      <w:r w:rsidRPr="0039730E">
        <w:rPr>
          <w:bCs/>
          <w:i/>
          <w:iCs/>
          <w:sz w:val="24"/>
          <w:szCs w:val="24"/>
        </w:rPr>
        <w:tab/>
        <w:t>Opplagsplass for Kajakker</w:t>
      </w:r>
    </w:p>
    <w:p w14:paraId="12CFAE0C" w14:textId="77777777" w:rsidR="0039730E" w:rsidRPr="0039730E" w:rsidRDefault="0039730E" w:rsidP="0039730E">
      <w:pPr>
        <w:rPr>
          <w:bCs/>
          <w:i/>
          <w:iCs/>
          <w:sz w:val="24"/>
          <w:szCs w:val="24"/>
        </w:rPr>
      </w:pPr>
      <w:r w:rsidRPr="0039730E">
        <w:rPr>
          <w:bCs/>
          <w:i/>
          <w:iCs/>
          <w:sz w:val="24"/>
          <w:szCs w:val="24"/>
        </w:rPr>
        <w:t>Det er i dag vanskelig å komme ut/inn med kajakker på det som egentlig benyttes, brygga ved badestranden. Det er og vil tilsynelatende bli enda flere Kajakker i området og behov for en egen plass for denne aktiviteten. En mulighet er å inngå en avtale med grunneier av området til høyre for båtrampa. (Jacobs) Eventuelt andre steder.</w:t>
      </w:r>
    </w:p>
    <w:p w14:paraId="4454B4DC" w14:textId="794313D2" w:rsidR="0039730E" w:rsidRPr="000E0D54" w:rsidRDefault="0039730E" w:rsidP="000E0D54">
      <w:pPr>
        <w:pStyle w:val="Listeavsnitt"/>
        <w:numPr>
          <w:ilvl w:val="2"/>
          <w:numId w:val="14"/>
        </w:numPr>
        <w:rPr>
          <w:bCs/>
          <w:i/>
          <w:iCs/>
          <w:sz w:val="24"/>
          <w:szCs w:val="24"/>
        </w:rPr>
      </w:pPr>
      <w:r w:rsidRPr="000E0D54">
        <w:rPr>
          <w:bCs/>
          <w:i/>
          <w:iCs/>
          <w:sz w:val="24"/>
          <w:szCs w:val="24"/>
        </w:rPr>
        <w:t>Ber om at Årsmøtet gir det nye styret i oppgave å utrede muligheter for at Kajakker kan finne en naturlig plass i Haslumkilen.</w:t>
      </w:r>
    </w:p>
    <w:p w14:paraId="273D6471" w14:textId="794913A0" w:rsidR="000E0D54" w:rsidRDefault="00201F2D" w:rsidP="000E0D54">
      <w:pPr>
        <w:rPr>
          <w:b/>
          <w:sz w:val="24"/>
          <w:szCs w:val="24"/>
        </w:rPr>
      </w:pPr>
      <w:r>
        <w:rPr>
          <w:b/>
          <w:sz w:val="24"/>
          <w:szCs w:val="24"/>
        </w:rPr>
        <w:t>Forslag fra Helge Preus</w:t>
      </w:r>
    </w:p>
    <w:p w14:paraId="0382D3EB" w14:textId="72CDF5B6" w:rsidR="00201F2D" w:rsidRPr="00201F2D" w:rsidRDefault="00201F2D" w:rsidP="000E0D54">
      <w:pPr>
        <w:rPr>
          <w:bCs/>
          <w:i/>
          <w:iCs/>
          <w:sz w:val="24"/>
          <w:szCs w:val="24"/>
        </w:rPr>
      </w:pPr>
      <w:r w:rsidRPr="00201F2D">
        <w:rPr>
          <w:bCs/>
          <w:i/>
          <w:iCs/>
          <w:sz w:val="24"/>
          <w:szCs w:val="24"/>
        </w:rPr>
        <w:lastRenderedPageBreak/>
        <w:t xml:space="preserve">Propeller i kanalen. Hva er styrets planer for vedlikehold i kanalen. Større innsats må til, </w:t>
      </w:r>
      <w:proofErr w:type="spellStart"/>
      <w:r w:rsidRPr="00201F2D">
        <w:rPr>
          <w:bCs/>
          <w:i/>
          <w:iCs/>
          <w:sz w:val="24"/>
          <w:szCs w:val="24"/>
        </w:rPr>
        <w:t>ref</w:t>
      </w:r>
      <w:proofErr w:type="spellEnd"/>
      <w:r w:rsidRPr="00201F2D">
        <w:rPr>
          <w:bCs/>
          <w:i/>
          <w:iCs/>
          <w:sz w:val="24"/>
          <w:szCs w:val="24"/>
        </w:rPr>
        <w:t xml:space="preserve"> diverse vedtak historisk. Sirkulasjonen bør bedres med flere enn 1 fungerende propell som nå 1.6.20</w:t>
      </w:r>
    </w:p>
    <w:p w14:paraId="54F34136" w14:textId="77777777" w:rsidR="00D6401A" w:rsidRPr="00D6401A" w:rsidRDefault="00D6401A" w:rsidP="00D6401A">
      <w:pPr>
        <w:pStyle w:val="Listeavsnitt"/>
        <w:rPr>
          <w:b/>
          <w:sz w:val="24"/>
          <w:szCs w:val="24"/>
        </w:rPr>
      </w:pPr>
    </w:p>
    <w:p w14:paraId="6019B2F5" w14:textId="4E2BE9F2" w:rsidR="00D6401A" w:rsidRDefault="00DB117F" w:rsidP="00D6401A">
      <w:pPr>
        <w:pStyle w:val="Listeavsnitt"/>
        <w:numPr>
          <w:ilvl w:val="0"/>
          <w:numId w:val="13"/>
        </w:numPr>
        <w:rPr>
          <w:b/>
          <w:sz w:val="24"/>
          <w:szCs w:val="24"/>
        </w:rPr>
      </w:pPr>
      <w:r>
        <w:rPr>
          <w:b/>
          <w:sz w:val="24"/>
          <w:szCs w:val="24"/>
        </w:rPr>
        <w:t>Endring av vedtektene</w:t>
      </w:r>
    </w:p>
    <w:p w14:paraId="49E7368F" w14:textId="71B0A2F3" w:rsidR="00A714F7" w:rsidRPr="00A20BE7" w:rsidRDefault="00A714F7" w:rsidP="00A714F7">
      <w:pPr>
        <w:pStyle w:val="Listeavsnitt"/>
        <w:ind w:left="643"/>
        <w:rPr>
          <w:bCs/>
          <w:sz w:val="24"/>
          <w:szCs w:val="24"/>
        </w:rPr>
      </w:pPr>
      <w:r w:rsidRPr="00A20BE7">
        <w:rPr>
          <w:bCs/>
          <w:sz w:val="24"/>
          <w:szCs w:val="24"/>
        </w:rPr>
        <w:t xml:space="preserve">§ 10 i </w:t>
      </w:r>
      <w:r w:rsidR="00A20BE7">
        <w:rPr>
          <w:bCs/>
          <w:sz w:val="24"/>
          <w:szCs w:val="24"/>
        </w:rPr>
        <w:t xml:space="preserve">velforeningens </w:t>
      </w:r>
      <w:r w:rsidRPr="00A20BE7">
        <w:rPr>
          <w:bCs/>
          <w:sz w:val="24"/>
          <w:szCs w:val="24"/>
        </w:rPr>
        <w:t>vedtekte</w:t>
      </w:r>
      <w:r w:rsidR="00A20BE7">
        <w:rPr>
          <w:bCs/>
          <w:sz w:val="24"/>
          <w:szCs w:val="24"/>
        </w:rPr>
        <w:t>r</w:t>
      </w:r>
      <w:r w:rsidRPr="00A20BE7">
        <w:rPr>
          <w:bCs/>
          <w:sz w:val="24"/>
          <w:szCs w:val="24"/>
        </w:rPr>
        <w:t xml:space="preserve"> har følgende ordlyd:</w:t>
      </w:r>
    </w:p>
    <w:p w14:paraId="4624D7A1" w14:textId="77777777" w:rsidR="00A714F7" w:rsidRPr="00A20BE7" w:rsidRDefault="00A714F7" w:rsidP="00A714F7">
      <w:pPr>
        <w:pStyle w:val="Listeavsnitt"/>
        <w:ind w:left="643"/>
        <w:rPr>
          <w:bCs/>
          <w:i/>
          <w:iCs/>
          <w:sz w:val="24"/>
          <w:szCs w:val="24"/>
        </w:rPr>
      </w:pPr>
      <w:r w:rsidRPr="00A20BE7">
        <w:rPr>
          <w:bCs/>
          <w:sz w:val="24"/>
          <w:szCs w:val="24"/>
        </w:rPr>
        <w:t>«</w:t>
      </w:r>
      <w:r w:rsidRPr="00A20BE7">
        <w:rPr>
          <w:bCs/>
          <w:i/>
          <w:iCs/>
          <w:sz w:val="24"/>
          <w:szCs w:val="24"/>
        </w:rPr>
        <w:t>Velforeningens utgifter skal fordeles på Velforeningens deltagere med like store andeler for hver eiendom.</w:t>
      </w:r>
    </w:p>
    <w:p w14:paraId="0E710BF7" w14:textId="77777777" w:rsidR="00A714F7" w:rsidRPr="00A20BE7" w:rsidRDefault="00A714F7" w:rsidP="00A714F7">
      <w:pPr>
        <w:pStyle w:val="Listeavsnitt"/>
        <w:ind w:left="643"/>
        <w:rPr>
          <w:bCs/>
          <w:i/>
          <w:iCs/>
          <w:sz w:val="24"/>
          <w:szCs w:val="24"/>
        </w:rPr>
      </w:pPr>
      <w:r w:rsidRPr="00A20BE7">
        <w:rPr>
          <w:bCs/>
          <w:i/>
          <w:iCs/>
          <w:sz w:val="24"/>
          <w:szCs w:val="24"/>
        </w:rPr>
        <w:t xml:space="preserve">Medlemskontingenten forfaller til betaling en måned etter det fellesmøte som fastsetter kontingenten. Styret kan, hvis det foreligger særlige grunner, godkjenne betaling i </w:t>
      </w:r>
      <w:proofErr w:type="spellStart"/>
      <w:r w:rsidRPr="00A20BE7">
        <w:rPr>
          <w:bCs/>
          <w:i/>
          <w:iCs/>
          <w:sz w:val="24"/>
          <w:szCs w:val="24"/>
        </w:rPr>
        <w:t>opp til</w:t>
      </w:r>
      <w:proofErr w:type="spellEnd"/>
      <w:r w:rsidRPr="00A20BE7">
        <w:rPr>
          <w:bCs/>
          <w:i/>
          <w:iCs/>
          <w:sz w:val="24"/>
          <w:szCs w:val="24"/>
        </w:rPr>
        <w:t xml:space="preserve"> fire terminer.</w:t>
      </w:r>
    </w:p>
    <w:p w14:paraId="21E4B95B" w14:textId="77777777" w:rsidR="00A714F7" w:rsidRPr="00A20BE7" w:rsidRDefault="00A714F7" w:rsidP="00A714F7">
      <w:pPr>
        <w:pStyle w:val="Listeavsnitt"/>
        <w:ind w:left="643"/>
        <w:rPr>
          <w:bCs/>
          <w:i/>
          <w:iCs/>
          <w:sz w:val="24"/>
          <w:szCs w:val="24"/>
        </w:rPr>
      </w:pPr>
      <w:r w:rsidRPr="00A20BE7">
        <w:rPr>
          <w:bCs/>
          <w:i/>
          <w:iCs/>
          <w:sz w:val="24"/>
          <w:szCs w:val="24"/>
        </w:rPr>
        <w:t>Kontingenten for et regnskapsår skal betales av den som er hyttas eier pr den dato regnskapsåret går ut.</w:t>
      </w:r>
    </w:p>
    <w:p w14:paraId="5EA79B7E" w14:textId="77777777" w:rsidR="00A714F7" w:rsidRPr="00A20BE7" w:rsidRDefault="00A714F7" w:rsidP="00A714F7">
      <w:pPr>
        <w:pStyle w:val="Listeavsnitt"/>
        <w:ind w:left="643"/>
        <w:rPr>
          <w:bCs/>
          <w:i/>
          <w:iCs/>
          <w:sz w:val="24"/>
          <w:szCs w:val="24"/>
        </w:rPr>
      </w:pPr>
      <w:r w:rsidRPr="00A20BE7">
        <w:rPr>
          <w:bCs/>
          <w:i/>
          <w:iCs/>
          <w:sz w:val="24"/>
          <w:szCs w:val="24"/>
        </w:rPr>
        <w:t xml:space="preserve">Som sikkerhet for sine forpliktelser som deltager har deltagerne plikt til å utstede til foreningen pantobligasjon i sin eiendom stor kr. </w:t>
      </w:r>
      <w:proofErr w:type="gramStart"/>
      <w:r w:rsidRPr="00A20BE7">
        <w:rPr>
          <w:bCs/>
          <w:i/>
          <w:iCs/>
          <w:sz w:val="24"/>
          <w:szCs w:val="24"/>
        </w:rPr>
        <w:t>10.000,-</w:t>
      </w:r>
      <w:proofErr w:type="gramEnd"/>
      <w:r w:rsidRPr="00A20BE7">
        <w:rPr>
          <w:bCs/>
          <w:i/>
          <w:iCs/>
          <w:sz w:val="24"/>
          <w:szCs w:val="24"/>
        </w:rPr>
        <w:t xml:space="preserve"> med prioritet etter 90% av verditakst til enhver tid.»</w:t>
      </w:r>
    </w:p>
    <w:p w14:paraId="5F051CE5" w14:textId="77777777" w:rsidR="00A714F7" w:rsidRPr="00A20BE7" w:rsidRDefault="00A714F7" w:rsidP="00A714F7">
      <w:pPr>
        <w:pStyle w:val="Listeavsnitt"/>
        <w:ind w:left="643"/>
        <w:rPr>
          <w:bCs/>
          <w:i/>
          <w:iCs/>
          <w:sz w:val="24"/>
          <w:szCs w:val="24"/>
        </w:rPr>
      </w:pPr>
    </w:p>
    <w:p w14:paraId="62325B26" w14:textId="12ED3E57" w:rsidR="00A714F7" w:rsidRPr="00A20BE7" w:rsidRDefault="00A714F7" w:rsidP="00A714F7">
      <w:pPr>
        <w:pStyle w:val="Listeavsnitt"/>
        <w:ind w:left="643"/>
        <w:rPr>
          <w:bCs/>
          <w:sz w:val="24"/>
          <w:szCs w:val="24"/>
        </w:rPr>
      </w:pPr>
      <w:r w:rsidRPr="00A20BE7">
        <w:rPr>
          <w:bCs/>
          <w:sz w:val="24"/>
          <w:szCs w:val="24"/>
        </w:rPr>
        <w:t xml:space="preserve">Problemstillingen som er reist flere ganger, er at nye eiere eksempelvis har overtatt hytten 1.august og mener da i </w:t>
      </w:r>
      <w:proofErr w:type="spellStart"/>
      <w:r w:rsidRPr="00A20BE7">
        <w:rPr>
          <w:bCs/>
          <w:sz w:val="24"/>
          <w:szCs w:val="24"/>
        </w:rPr>
        <w:t>hht</w:t>
      </w:r>
      <w:proofErr w:type="spellEnd"/>
      <w:r w:rsidRPr="00A20BE7">
        <w:rPr>
          <w:bCs/>
          <w:sz w:val="24"/>
          <w:szCs w:val="24"/>
        </w:rPr>
        <w:t xml:space="preserve"> 3.ledd i § 10, at de kun skal betale </w:t>
      </w:r>
      <w:proofErr w:type="spellStart"/>
      <w:r w:rsidRPr="00A20BE7">
        <w:rPr>
          <w:bCs/>
          <w:sz w:val="24"/>
          <w:szCs w:val="24"/>
        </w:rPr>
        <w:t>velavgift</w:t>
      </w:r>
      <w:proofErr w:type="spellEnd"/>
      <w:r w:rsidRPr="00A20BE7">
        <w:rPr>
          <w:bCs/>
          <w:sz w:val="24"/>
          <w:szCs w:val="24"/>
        </w:rPr>
        <w:t xml:space="preserve"> for 9 måneder og at den tidligere eieren </w:t>
      </w:r>
      <w:r w:rsidR="00426A22">
        <w:rPr>
          <w:bCs/>
          <w:sz w:val="24"/>
          <w:szCs w:val="24"/>
        </w:rPr>
        <w:t xml:space="preserve">da </w:t>
      </w:r>
      <w:r w:rsidRPr="00A20BE7">
        <w:rPr>
          <w:bCs/>
          <w:sz w:val="24"/>
          <w:szCs w:val="24"/>
        </w:rPr>
        <w:t>er ansvarlig for perioden 1. mai til 30.juni.</w:t>
      </w:r>
    </w:p>
    <w:p w14:paraId="40DFB877" w14:textId="6A585484" w:rsidR="00A714F7" w:rsidRPr="00A20BE7" w:rsidRDefault="00A714F7" w:rsidP="00A714F7">
      <w:pPr>
        <w:pStyle w:val="Listeavsnitt"/>
        <w:ind w:left="643"/>
        <w:rPr>
          <w:bCs/>
          <w:sz w:val="24"/>
          <w:szCs w:val="24"/>
        </w:rPr>
      </w:pPr>
      <w:r w:rsidRPr="00A20BE7">
        <w:rPr>
          <w:bCs/>
          <w:sz w:val="24"/>
          <w:szCs w:val="24"/>
        </w:rPr>
        <w:t xml:space="preserve">Skulle vi gjort dette formelt riktig, skulle vi fakturert den som eide hytten pr 1.mai og så måtte denne personen bli enig med ny eier om fordelingen. Det er ingen god praktisk løsning, og </w:t>
      </w:r>
      <w:r w:rsidR="00426A22">
        <w:rPr>
          <w:bCs/>
          <w:sz w:val="24"/>
          <w:szCs w:val="24"/>
        </w:rPr>
        <w:t xml:space="preserve">styret </w:t>
      </w:r>
      <w:r w:rsidRPr="00A20BE7">
        <w:rPr>
          <w:bCs/>
          <w:sz w:val="24"/>
          <w:szCs w:val="24"/>
        </w:rPr>
        <w:t xml:space="preserve">foreslår derfor </w:t>
      </w:r>
      <w:r w:rsidR="00426A22">
        <w:rPr>
          <w:bCs/>
          <w:sz w:val="24"/>
          <w:szCs w:val="24"/>
        </w:rPr>
        <w:t>å</w:t>
      </w:r>
      <w:r w:rsidRPr="00A20BE7">
        <w:rPr>
          <w:bCs/>
          <w:sz w:val="24"/>
          <w:szCs w:val="24"/>
        </w:rPr>
        <w:t xml:space="preserve"> endr</w:t>
      </w:r>
      <w:r w:rsidR="00426A22">
        <w:rPr>
          <w:bCs/>
          <w:sz w:val="24"/>
          <w:szCs w:val="24"/>
        </w:rPr>
        <w:t>e</w:t>
      </w:r>
      <w:r w:rsidRPr="00A20BE7">
        <w:rPr>
          <w:bCs/>
          <w:sz w:val="24"/>
          <w:szCs w:val="24"/>
        </w:rPr>
        <w:t xml:space="preserve"> vedtektenes § 10 3.ledd til følgende:</w:t>
      </w:r>
    </w:p>
    <w:p w14:paraId="05BAD497" w14:textId="170B4726" w:rsidR="00A714F7" w:rsidRDefault="00A714F7" w:rsidP="00A714F7">
      <w:pPr>
        <w:pStyle w:val="Listeavsnitt"/>
        <w:ind w:left="643"/>
        <w:rPr>
          <w:b/>
          <w:sz w:val="24"/>
          <w:szCs w:val="24"/>
        </w:rPr>
      </w:pPr>
      <w:r w:rsidRPr="00A714F7">
        <w:rPr>
          <w:b/>
          <w:sz w:val="24"/>
          <w:szCs w:val="24"/>
        </w:rPr>
        <w:t>«Kontingenten for et regnskapsår skal betales av den som er hyttas eier på det tidspunktet kontingenten for det aktuelle regnskapsåret faktureres.»</w:t>
      </w:r>
    </w:p>
    <w:p w14:paraId="26B53B86" w14:textId="11B9386F" w:rsidR="00323DD7" w:rsidRDefault="00323DD7" w:rsidP="00A714F7">
      <w:pPr>
        <w:pStyle w:val="Listeavsnitt"/>
        <w:ind w:left="643"/>
        <w:rPr>
          <w:b/>
          <w:sz w:val="24"/>
          <w:szCs w:val="24"/>
        </w:rPr>
      </w:pPr>
    </w:p>
    <w:p w14:paraId="09B6A902" w14:textId="504825DC" w:rsidR="00323DD7" w:rsidRDefault="00323DD7" w:rsidP="00A714F7">
      <w:pPr>
        <w:pStyle w:val="Listeavsnitt"/>
        <w:ind w:left="643"/>
        <w:rPr>
          <w:b/>
          <w:i/>
          <w:iCs/>
          <w:sz w:val="24"/>
          <w:szCs w:val="24"/>
        </w:rPr>
      </w:pPr>
      <w:r>
        <w:rPr>
          <w:b/>
          <w:i/>
          <w:iCs/>
          <w:sz w:val="24"/>
          <w:szCs w:val="24"/>
        </w:rPr>
        <w:t>Forslag til vedtak:</w:t>
      </w:r>
    </w:p>
    <w:p w14:paraId="7AE14262" w14:textId="49BBD55C" w:rsidR="00323DD7" w:rsidRDefault="00323DD7" w:rsidP="00A714F7">
      <w:pPr>
        <w:pStyle w:val="Listeavsnitt"/>
        <w:ind w:left="643"/>
        <w:rPr>
          <w:bCs/>
          <w:sz w:val="24"/>
          <w:szCs w:val="24"/>
        </w:rPr>
      </w:pPr>
      <w:r>
        <w:rPr>
          <w:bCs/>
          <w:sz w:val="24"/>
          <w:szCs w:val="24"/>
        </w:rPr>
        <w:t>Vedtekten</w:t>
      </w:r>
      <w:r w:rsidR="00D83736">
        <w:rPr>
          <w:bCs/>
          <w:sz w:val="24"/>
          <w:szCs w:val="24"/>
        </w:rPr>
        <w:t xml:space="preserve">es §10 3.ledd </w:t>
      </w:r>
      <w:r w:rsidR="00701176">
        <w:rPr>
          <w:bCs/>
          <w:sz w:val="24"/>
          <w:szCs w:val="24"/>
        </w:rPr>
        <w:t>skal lyde som følger: «</w:t>
      </w:r>
      <w:r w:rsidR="00701176" w:rsidRPr="00701176">
        <w:rPr>
          <w:bCs/>
          <w:sz w:val="24"/>
          <w:szCs w:val="24"/>
        </w:rPr>
        <w:t>Kontingenten for et regnskapsår skal betales av den som er hyttas eier på det tidspunktet kontingenten for det aktuelle regnskapsåret faktureres.»</w:t>
      </w:r>
    </w:p>
    <w:p w14:paraId="45F4F7D3" w14:textId="77777777" w:rsidR="00985651" w:rsidRPr="00985651" w:rsidRDefault="00985651" w:rsidP="00A714F7">
      <w:pPr>
        <w:pStyle w:val="Listeavsnitt"/>
        <w:ind w:left="643"/>
        <w:rPr>
          <w:b/>
          <w:sz w:val="24"/>
          <w:szCs w:val="24"/>
        </w:rPr>
      </w:pPr>
    </w:p>
    <w:p w14:paraId="1BBC5652" w14:textId="0CCD7316" w:rsidR="00AD64EF" w:rsidRPr="00BE571F" w:rsidRDefault="00985651" w:rsidP="00985651">
      <w:pPr>
        <w:pStyle w:val="Listeavsnitt"/>
        <w:numPr>
          <w:ilvl w:val="0"/>
          <w:numId w:val="13"/>
        </w:numPr>
        <w:rPr>
          <w:bCs/>
          <w:sz w:val="24"/>
          <w:szCs w:val="24"/>
        </w:rPr>
      </w:pPr>
      <w:r>
        <w:rPr>
          <w:b/>
          <w:sz w:val="24"/>
          <w:szCs w:val="24"/>
        </w:rPr>
        <w:t>Kjøp av eiendom</w:t>
      </w:r>
      <w:r w:rsidR="00134D64">
        <w:rPr>
          <w:b/>
          <w:sz w:val="24"/>
          <w:szCs w:val="24"/>
        </w:rPr>
        <w:t xml:space="preserve"> </w:t>
      </w:r>
    </w:p>
    <w:p w14:paraId="63D27240" w14:textId="359641A0" w:rsidR="00BE571F" w:rsidRPr="00BE571F" w:rsidRDefault="00BE571F" w:rsidP="00BE571F">
      <w:pPr>
        <w:pStyle w:val="Listeavsnitt"/>
        <w:ind w:left="643"/>
        <w:rPr>
          <w:bCs/>
          <w:sz w:val="24"/>
          <w:szCs w:val="24"/>
        </w:rPr>
      </w:pPr>
      <w:r w:rsidRPr="00BE571F">
        <w:rPr>
          <w:bCs/>
          <w:sz w:val="24"/>
          <w:szCs w:val="24"/>
        </w:rPr>
        <w:t xml:space="preserve">Styret har vært I dialog med grunneier av gnr. 7, bnr. 31 i Kragerø. Dette er adv. Torkildsen som var involvert da hyttebyen ble bygget i 1996. Det viser seg at han fremdeles sitter som hjemmelshaver til ovennevnte gnr. og bnr. som omfatter </w:t>
      </w:r>
      <w:proofErr w:type="spellStart"/>
      <w:r w:rsidRPr="00BE571F">
        <w:rPr>
          <w:bCs/>
          <w:sz w:val="24"/>
          <w:szCs w:val="24"/>
        </w:rPr>
        <w:t>ca</w:t>
      </w:r>
      <w:proofErr w:type="spellEnd"/>
      <w:r w:rsidRPr="00BE571F">
        <w:rPr>
          <w:bCs/>
          <w:sz w:val="24"/>
          <w:szCs w:val="24"/>
        </w:rPr>
        <w:t xml:space="preserve"> 120 mål skogseiendom, </w:t>
      </w:r>
      <w:r>
        <w:rPr>
          <w:bCs/>
          <w:sz w:val="24"/>
          <w:szCs w:val="24"/>
        </w:rPr>
        <w:t>områdene</w:t>
      </w:r>
      <w:r w:rsidRPr="00BE571F">
        <w:rPr>
          <w:bCs/>
          <w:sz w:val="24"/>
          <w:szCs w:val="24"/>
        </w:rPr>
        <w:t xml:space="preserve"> på begge sider av vårt renseanlegg og deler av Storseilveien (se vedlagt </w:t>
      </w:r>
      <w:r w:rsidR="00D00EEB">
        <w:rPr>
          <w:bCs/>
          <w:sz w:val="24"/>
          <w:szCs w:val="24"/>
        </w:rPr>
        <w:t xml:space="preserve">kart </w:t>
      </w:r>
      <w:r w:rsidRPr="00BE571F">
        <w:rPr>
          <w:bCs/>
          <w:sz w:val="24"/>
          <w:szCs w:val="24"/>
        </w:rPr>
        <w:t>der området er skravert).</w:t>
      </w:r>
    </w:p>
    <w:p w14:paraId="1B75FD2F" w14:textId="77777777" w:rsidR="00BE571F" w:rsidRPr="00BE571F" w:rsidRDefault="00BE571F" w:rsidP="00BE571F">
      <w:pPr>
        <w:pStyle w:val="Listeavsnitt"/>
        <w:ind w:left="643"/>
        <w:rPr>
          <w:bCs/>
          <w:sz w:val="24"/>
          <w:szCs w:val="24"/>
        </w:rPr>
      </w:pPr>
      <w:r w:rsidRPr="00BE571F">
        <w:rPr>
          <w:bCs/>
          <w:sz w:val="24"/>
          <w:szCs w:val="24"/>
        </w:rPr>
        <w:t xml:space="preserve">Vi har fått et tilbud fra adv. Torkildsen om å kjøpe ovennevnte eiendom. Hans første tilbud var NOK.200.000,-. Vi har forhandlet kjøpesummen til NOK.175.000,-. Han er ikke villig til å gå under dette beløpet, da blir det ikke noe salg. </w:t>
      </w:r>
    </w:p>
    <w:p w14:paraId="187EB830" w14:textId="77777777" w:rsidR="00BE571F" w:rsidRPr="00BE571F" w:rsidRDefault="00BE571F" w:rsidP="00BE571F">
      <w:pPr>
        <w:pStyle w:val="Listeavsnitt"/>
        <w:ind w:left="643"/>
        <w:rPr>
          <w:bCs/>
          <w:sz w:val="24"/>
          <w:szCs w:val="24"/>
        </w:rPr>
      </w:pPr>
      <w:r w:rsidRPr="00BE571F">
        <w:rPr>
          <w:bCs/>
          <w:sz w:val="24"/>
          <w:szCs w:val="24"/>
        </w:rPr>
        <w:lastRenderedPageBreak/>
        <w:t>Hvorfor bør vi gjøre dette? En av de andre grunneierne i skogen bak vårt parkeringsområde (Danielsen) har tinglyst rett til å lagre tømmer på de to tomtene som ligger til høyere og venstre for renseanlegget. Det er dette området vi i dag bruker til hageavfall og «parkering» av båthengere. Vi ønsker derfor å få eierskap til disse tomtene og således sikre oss rettighetene til fortsatt å tømme hageavfall og «parkere» båthengere. I tillegg får vi ryddet opp i at ingen andre grunneiere enn oss selv eier arealer inne på vårt område (Storseilveien).  Vi tror ikke adv. Torkildsen vil lage noen problemer for hyttebyen, men vi vet ikke hva som kan skje dersom andre får kjøpt disse områdene.</w:t>
      </w:r>
    </w:p>
    <w:p w14:paraId="506CC12F" w14:textId="77777777" w:rsidR="00BE571F" w:rsidRPr="00BE571F" w:rsidRDefault="00BE571F" w:rsidP="00BE571F">
      <w:pPr>
        <w:pStyle w:val="Listeavsnitt"/>
        <w:ind w:left="643"/>
        <w:rPr>
          <w:bCs/>
          <w:sz w:val="24"/>
          <w:szCs w:val="24"/>
        </w:rPr>
      </w:pPr>
      <w:r w:rsidRPr="00BE571F">
        <w:rPr>
          <w:bCs/>
          <w:sz w:val="24"/>
          <w:szCs w:val="24"/>
        </w:rPr>
        <w:t>I og med at området er over 100 mål så må vi søke om konsesjon for å gjennomføre kjøpet. Vi har vært i kontakt med kommunen som mener at det er stor sannsynlighet for at dette blir godkjent.</w:t>
      </w:r>
    </w:p>
    <w:p w14:paraId="7019970B" w14:textId="77777777" w:rsidR="00D00EEB" w:rsidRDefault="00D00EEB" w:rsidP="00BE571F">
      <w:pPr>
        <w:pStyle w:val="Listeavsnitt"/>
        <w:ind w:left="643"/>
        <w:rPr>
          <w:bCs/>
          <w:sz w:val="24"/>
          <w:szCs w:val="24"/>
        </w:rPr>
      </w:pPr>
    </w:p>
    <w:p w14:paraId="40C4D3CE" w14:textId="2E929C7D" w:rsidR="00BE571F" w:rsidRPr="00BE571F" w:rsidRDefault="00793D61" w:rsidP="00BE571F">
      <w:pPr>
        <w:pStyle w:val="Listeavsnitt"/>
        <w:ind w:left="643"/>
        <w:rPr>
          <w:bCs/>
          <w:sz w:val="24"/>
          <w:szCs w:val="24"/>
        </w:rPr>
      </w:pPr>
      <w:r>
        <w:rPr>
          <w:b/>
          <w:sz w:val="24"/>
          <w:szCs w:val="24"/>
        </w:rPr>
        <w:t xml:space="preserve">Forslag til vedtak: </w:t>
      </w:r>
      <w:r w:rsidR="00BE571F" w:rsidRPr="00BE571F">
        <w:rPr>
          <w:bCs/>
          <w:sz w:val="24"/>
          <w:szCs w:val="24"/>
        </w:rPr>
        <w:t xml:space="preserve">Styret </w:t>
      </w:r>
      <w:r>
        <w:rPr>
          <w:bCs/>
          <w:sz w:val="24"/>
          <w:szCs w:val="24"/>
        </w:rPr>
        <w:t xml:space="preserve">får </w:t>
      </w:r>
      <w:r w:rsidR="00BE571F" w:rsidRPr="00BE571F">
        <w:rPr>
          <w:bCs/>
          <w:sz w:val="24"/>
          <w:szCs w:val="24"/>
        </w:rPr>
        <w:t xml:space="preserve">fullmakt til å </w:t>
      </w:r>
      <w:proofErr w:type="spellStart"/>
      <w:r w:rsidR="00BE571F" w:rsidRPr="00BE571F">
        <w:rPr>
          <w:bCs/>
          <w:sz w:val="24"/>
          <w:szCs w:val="24"/>
        </w:rPr>
        <w:t>sluttforhandle</w:t>
      </w:r>
      <w:proofErr w:type="spellEnd"/>
      <w:r w:rsidR="00BE571F" w:rsidRPr="00BE571F">
        <w:rPr>
          <w:bCs/>
          <w:sz w:val="24"/>
          <w:szCs w:val="24"/>
        </w:rPr>
        <w:t xml:space="preserve"> med adv. Torkildsen om kjøp av gnr. 7 bnr. 31 i Kragerø </w:t>
      </w:r>
      <w:r w:rsidR="005F54B6">
        <w:rPr>
          <w:bCs/>
          <w:sz w:val="24"/>
          <w:szCs w:val="24"/>
        </w:rPr>
        <w:t>for</w:t>
      </w:r>
      <w:r w:rsidR="00BE571F" w:rsidRPr="00BE571F">
        <w:rPr>
          <w:bCs/>
          <w:sz w:val="24"/>
          <w:szCs w:val="24"/>
        </w:rPr>
        <w:t xml:space="preserve"> et beløp inntil NOK. 175.000. </w:t>
      </w:r>
      <w:r w:rsidR="005F54B6">
        <w:rPr>
          <w:bCs/>
          <w:sz w:val="24"/>
          <w:szCs w:val="24"/>
        </w:rPr>
        <w:t xml:space="preserve">Det skal tas </w:t>
      </w:r>
      <w:r w:rsidR="00BE571F" w:rsidRPr="00BE571F">
        <w:rPr>
          <w:bCs/>
          <w:sz w:val="24"/>
          <w:szCs w:val="24"/>
        </w:rPr>
        <w:t xml:space="preserve">forbehold om at </w:t>
      </w:r>
      <w:r w:rsidR="00C93788">
        <w:rPr>
          <w:bCs/>
          <w:sz w:val="24"/>
          <w:szCs w:val="24"/>
        </w:rPr>
        <w:t>velforeningen</w:t>
      </w:r>
      <w:r w:rsidR="00BE571F" w:rsidRPr="00BE571F">
        <w:rPr>
          <w:bCs/>
          <w:sz w:val="24"/>
          <w:szCs w:val="24"/>
        </w:rPr>
        <w:t xml:space="preserve"> får konsesjon til å gjennomføre kjøpet.</w:t>
      </w:r>
    </w:p>
    <w:p w14:paraId="71CF166C" w14:textId="77777777" w:rsidR="00D6401A" w:rsidRPr="00D6401A" w:rsidRDefault="00D6401A" w:rsidP="00D6401A">
      <w:pPr>
        <w:pStyle w:val="Listeavsnitt"/>
        <w:rPr>
          <w:b/>
          <w:sz w:val="24"/>
          <w:szCs w:val="24"/>
        </w:rPr>
      </w:pPr>
    </w:p>
    <w:p w14:paraId="21B32CEC" w14:textId="77777777" w:rsidR="00D6401A" w:rsidRPr="00D6401A" w:rsidRDefault="00D6401A" w:rsidP="00D6401A">
      <w:pPr>
        <w:pStyle w:val="Listeavsnitt"/>
        <w:rPr>
          <w:b/>
          <w:sz w:val="24"/>
          <w:szCs w:val="24"/>
        </w:rPr>
      </w:pPr>
    </w:p>
    <w:p w14:paraId="76C43B76" w14:textId="03097285" w:rsidR="00541E44" w:rsidRPr="00D6401A" w:rsidRDefault="009C7E8B" w:rsidP="00D6401A">
      <w:pPr>
        <w:pStyle w:val="Listeavsnitt"/>
        <w:numPr>
          <w:ilvl w:val="0"/>
          <w:numId w:val="13"/>
        </w:numPr>
        <w:rPr>
          <w:b/>
          <w:sz w:val="24"/>
          <w:szCs w:val="24"/>
        </w:rPr>
      </w:pPr>
      <w:r w:rsidRPr="00D6401A">
        <w:rPr>
          <w:b/>
          <w:sz w:val="24"/>
          <w:szCs w:val="24"/>
        </w:rPr>
        <w:t>Kontingentfasts</w:t>
      </w:r>
      <w:r w:rsidR="00F60469" w:rsidRPr="00D6401A">
        <w:rPr>
          <w:b/>
          <w:sz w:val="24"/>
          <w:szCs w:val="24"/>
        </w:rPr>
        <w:t>ettelse 20</w:t>
      </w:r>
      <w:r w:rsidR="00D6401A">
        <w:rPr>
          <w:b/>
          <w:sz w:val="24"/>
          <w:szCs w:val="24"/>
        </w:rPr>
        <w:t>20</w:t>
      </w:r>
      <w:r w:rsidR="00F60469" w:rsidRPr="00D6401A">
        <w:rPr>
          <w:b/>
          <w:sz w:val="24"/>
          <w:szCs w:val="24"/>
        </w:rPr>
        <w:t>/20</w:t>
      </w:r>
      <w:r w:rsidR="00A63204" w:rsidRPr="00D6401A">
        <w:rPr>
          <w:b/>
          <w:sz w:val="24"/>
          <w:szCs w:val="24"/>
        </w:rPr>
        <w:t>2</w:t>
      </w:r>
      <w:r w:rsidR="00D6401A">
        <w:rPr>
          <w:b/>
          <w:sz w:val="24"/>
          <w:szCs w:val="24"/>
        </w:rPr>
        <w:t>1</w:t>
      </w:r>
      <w:r w:rsidR="00F60469" w:rsidRPr="00D6401A">
        <w:rPr>
          <w:b/>
          <w:sz w:val="24"/>
          <w:szCs w:val="24"/>
        </w:rPr>
        <w:t>:</w:t>
      </w:r>
    </w:p>
    <w:p w14:paraId="612A1D78" w14:textId="03542D5A" w:rsidR="00A63204" w:rsidRPr="00A63204" w:rsidRDefault="00A63204" w:rsidP="00A63204">
      <w:pPr>
        <w:pStyle w:val="Listeavsnitt"/>
        <w:rPr>
          <w:sz w:val="24"/>
          <w:szCs w:val="24"/>
        </w:rPr>
      </w:pPr>
      <w:r>
        <w:rPr>
          <w:sz w:val="24"/>
          <w:szCs w:val="24"/>
        </w:rPr>
        <w:t xml:space="preserve">Styret foreslår å holde kontingenten </w:t>
      </w:r>
      <w:r w:rsidR="00B93C40">
        <w:rPr>
          <w:sz w:val="24"/>
          <w:szCs w:val="24"/>
        </w:rPr>
        <w:t>og båtplassavgifte</w:t>
      </w:r>
      <w:r w:rsidR="002B3B3D">
        <w:rPr>
          <w:sz w:val="24"/>
          <w:szCs w:val="24"/>
        </w:rPr>
        <w:t>ne</w:t>
      </w:r>
      <w:r w:rsidR="00B93C40">
        <w:rPr>
          <w:sz w:val="24"/>
          <w:szCs w:val="24"/>
        </w:rPr>
        <w:t xml:space="preserve"> </w:t>
      </w:r>
      <w:r>
        <w:rPr>
          <w:sz w:val="24"/>
          <w:szCs w:val="24"/>
        </w:rPr>
        <w:t>uendret for 20</w:t>
      </w:r>
      <w:r w:rsidR="00D6401A">
        <w:rPr>
          <w:sz w:val="24"/>
          <w:szCs w:val="24"/>
        </w:rPr>
        <w:t>20</w:t>
      </w:r>
      <w:r>
        <w:rPr>
          <w:sz w:val="24"/>
          <w:szCs w:val="24"/>
        </w:rPr>
        <w:t>/202</w:t>
      </w:r>
      <w:r w:rsidR="00D6401A">
        <w:rPr>
          <w:sz w:val="24"/>
          <w:szCs w:val="24"/>
        </w:rPr>
        <w:t>1</w:t>
      </w:r>
      <w:r w:rsidR="00544164">
        <w:rPr>
          <w:sz w:val="24"/>
          <w:szCs w:val="24"/>
        </w:rPr>
        <w:t>.</w:t>
      </w:r>
    </w:p>
    <w:p w14:paraId="67F084B2" w14:textId="33C7EE98" w:rsidR="00B93C40" w:rsidRDefault="00541E44" w:rsidP="00541E44">
      <w:pPr>
        <w:ind w:left="708"/>
        <w:rPr>
          <w:i/>
          <w:sz w:val="24"/>
          <w:szCs w:val="24"/>
        </w:rPr>
      </w:pPr>
      <w:r w:rsidRPr="001C13CC">
        <w:rPr>
          <w:b/>
          <w:i/>
          <w:sz w:val="24"/>
          <w:szCs w:val="24"/>
        </w:rPr>
        <w:t>Forslag til vedtak:</w:t>
      </w:r>
      <w:r w:rsidRPr="00FE0D29">
        <w:rPr>
          <w:i/>
          <w:sz w:val="24"/>
          <w:szCs w:val="24"/>
        </w:rPr>
        <w:br/>
        <w:t>Kontingent på NO</w:t>
      </w:r>
      <w:r w:rsidRPr="00544164">
        <w:rPr>
          <w:i/>
          <w:sz w:val="24"/>
          <w:szCs w:val="24"/>
        </w:rPr>
        <w:t>K 6.600</w:t>
      </w:r>
      <w:r w:rsidRPr="00FE0D29">
        <w:rPr>
          <w:i/>
          <w:sz w:val="24"/>
          <w:szCs w:val="24"/>
        </w:rPr>
        <w:t xml:space="preserve"> </w:t>
      </w:r>
      <w:r w:rsidR="00313C2E">
        <w:rPr>
          <w:i/>
          <w:sz w:val="24"/>
          <w:szCs w:val="24"/>
        </w:rPr>
        <w:t>og b</w:t>
      </w:r>
      <w:r w:rsidR="00B93C40">
        <w:rPr>
          <w:i/>
          <w:sz w:val="24"/>
          <w:szCs w:val="24"/>
        </w:rPr>
        <w:t xml:space="preserve">åtplassavgifter </w:t>
      </w:r>
      <w:r w:rsidR="00564DE4">
        <w:rPr>
          <w:i/>
          <w:sz w:val="24"/>
          <w:szCs w:val="24"/>
        </w:rPr>
        <w:t>–</w:t>
      </w:r>
      <w:r w:rsidR="00BF6D69">
        <w:rPr>
          <w:i/>
          <w:sz w:val="24"/>
          <w:szCs w:val="24"/>
        </w:rPr>
        <w:t xml:space="preserve"> </w:t>
      </w:r>
      <w:r w:rsidR="00564DE4">
        <w:rPr>
          <w:i/>
          <w:sz w:val="24"/>
          <w:szCs w:val="24"/>
        </w:rPr>
        <w:t xml:space="preserve">standard </w:t>
      </w:r>
      <w:r w:rsidR="00FE5598">
        <w:rPr>
          <w:i/>
          <w:sz w:val="24"/>
          <w:szCs w:val="24"/>
        </w:rPr>
        <w:t>NOK 1.040 og bred NOK 1.248 for 20</w:t>
      </w:r>
      <w:r w:rsidR="00D6401A">
        <w:rPr>
          <w:i/>
          <w:sz w:val="24"/>
          <w:szCs w:val="24"/>
        </w:rPr>
        <w:t>20</w:t>
      </w:r>
      <w:r w:rsidR="00FE5598">
        <w:rPr>
          <w:i/>
          <w:sz w:val="24"/>
          <w:szCs w:val="24"/>
        </w:rPr>
        <w:t>/</w:t>
      </w:r>
      <w:r w:rsidR="002B3B3D">
        <w:rPr>
          <w:i/>
          <w:sz w:val="24"/>
          <w:szCs w:val="24"/>
        </w:rPr>
        <w:t>202</w:t>
      </w:r>
      <w:r w:rsidR="00D6401A">
        <w:rPr>
          <w:i/>
          <w:sz w:val="24"/>
          <w:szCs w:val="24"/>
        </w:rPr>
        <w:t>1</w:t>
      </w:r>
      <w:r w:rsidR="002B3B3D">
        <w:rPr>
          <w:i/>
          <w:sz w:val="24"/>
          <w:szCs w:val="24"/>
        </w:rPr>
        <w:t xml:space="preserve"> godkjennes</w:t>
      </w:r>
      <w:r w:rsidR="00313C2E">
        <w:rPr>
          <w:i/>
          <w:sz w:val="24"/>
          <w:szCs w:val="24"/>
        </w:rPr>
        <w:t xml:space="preserve"> for 2020/2021</w:t>
      </w:r>
    </w:p>
    <w:p w14:paraId="1837CA39" w14:textId="40224EF5" w:rsidR="00541E44" w:rsidRPr="00FE0D29" w:rsidRDefault="009C7E8B" w:rsidP="009C7E8B">
      <w:pPr>
        <w:pStyle w:val="Listeavsnitt"/>
        <w:numPr>
          <w:ilvl w:val="0"/>
          <w:numId w:val="13"/>
        </w:numPr>
        <w:rPr>
          <w:sz w:val="24"/>
          <w:szCs w:val="24"/>
        </w:rPr>
      </w:pPr>
      <w:r w:rsidRPr="00FE0D29">
        <w:rPr>
          <w:b/>
          <w:sz w:val="24"/>
          <w:szCs w:val="24"/>
        </w:rPr>
        <w:t>Budsjettforslag 20</w:t>
      </w:r>
      <w:r w:rsidR="00D6401A">
        <w:rPr>
          <w:b/>
          <w:sz w:val="24"/>
          <w:szCs w:val="24"/>
        </w:rPr>
        <w:t>20</w:t>
      </w:r>
      <w:r w:rsidRPr="00FE0D29">
        <w:rPr>
          <w:b/>
          <w:sz w:val="24"/>
          <w:szCs w:val="24"/>
        </w:rPr>
        <w:t>/20</w:t>
      </w:r>
      <w:r w:rsidR="00A63204">
        <w:rPr>
          <w:b/>
          <w:sz w:val="24"/>
          <w:szCs w:val="24"/>
        </w:rPr>
        <w:t>2</w:t>
      </w:r>
      <w:r w:rsidR="00D6401A">
        <w:rPr>
          <w:b/>
          <w:sz w:val="24"/>
          <w:szCs w:val="24"/>
        </w:rPr>
        <w:t>1</w:t>
      </w:r>
      <w:r w:rsidRPr="00FE0D29">
        <w:rPr>
          <w:sz w:val="24"/>
          <w:szCs w:val="24"/>
        </w:rPr>
        <w:t>: (V</w:t>
      </w:r>
      <w:r w:rsidR="00F860B4">
        <w:rPr>
          <w:sz w:val="24"/>
          <w:szCs w:val="24"/>
        </w:rPr>
        <w:t xml:space="preserve">edlegg </w:t>
      </w:r>
      <w:r w:rsidR="001A1A2E">
        <w:rPr>
          <w:sz w:val="24"/>
          <w:szCs w:val="24"/>
        </w:rPr>
        <w:t>3</w:t>
      </w:r>
      <w:r w:rsidR="00F60469" w:rsidRPr="00FE0D29">
        <w:rPr>
          <w:sz w:val="24"/>
          <w:szCs w:val="24"/>
        </w:rPr>
        <w:t>)</w:t>
      </w:r>
    </w:p>
    <w:p w14:paraId="2F55AEA5" w14:textId="32983B8A" w:rsidR="009C7E8B" w:rsidRPr="00FE0D29" w:rsidRDefault="00541E44" w:rsidP="00541E44">
      <w:pPr>
        <w:ind w:left="708"/>
        <w:rPr>
          <w:i/>
          <w:sz w:val="24"/>
          <w:szCs w:val="24"/>
        </w:rPr>
      </w:pPr>
      <w:r w:rsidRPr="001C13CC">
        <w:rPr>
          <w:b/>
          <w:i/>
          <w:sz w:val="24"/>
          <w:szCs w:val="24"/>
        </w:rPr>
        <w:t>Forslag til vedtak:</w:t>
      </w:r>
      <w:r w:rsidRPr="00FE0D29">
        <w:rPr>
          <w:i/>
          <w:sz w:val="24"/>
          <w:szCs w:val="24"/>
        </w:rPr>
        <w:br/>
        <w:t>Budsjett for 20</w:t>
      </w:r>
      <w:r w:rsidR="00D6401A">
        <w:rPr>
          <w:i/>
          <w:sz w:val="24"/>
          <w:szCs w:val="24"/>
        </w:rPr>
        <w:t>20</w:t>
      </w:r>
      <w:r w:rsidRPr="00FE0D29">
        <w:rPr>
          <w:i/>
          <w:sz w:val="24"/>
          <w:szCs w:val="24"/>
        </w:rPr>
        <w:t>/20</w:t>
      </w:r>
      <w:r w:rsidR="00A63204">
        <w:rPr>
          <w:i/>
          <w:sz w:val="24"/>
          <w:szCs w:val="24"/>
        </w:rPr>
        <w:t>2</w:t>
      </w:r>
      <w:r w:rsidR="00D6401A">
        <w:rPr>
          <w:i/>
          <w:sz w:val="24"/>
          <w:szCs w:val="24"/>
        </w:rPr>
        <w:t>1</w:t>
      </w:r>
      <w:r w:rsidRPr="00FE0D29">
        <w:rPr>
          <w:i/>
          <w:sz w:val="24"/>
          <w:szCs w:val="24"/>
        </w:rPr>
        <w:t xml:space="preserve"> godkjennes</w:t>
      </w:r>
    </w:p>
    <w:p w14:paraId="0519C3CA" w14:textId="48CC478A" w:rsidR="00541E44" w:rsidRPr="00FE0D29" w:rsidRDefault="009C7E8B" w:rsidP="009C7E8B">
      <w:pPr>
        <w:pStyle w:val="Listeavsnitt"/>
        <w:numPr>
          <w:ilvl w:val="0"/>
          <w:numId w:val="13"/>
        </w:numPr>
        <w:rPr>
          <w:sz w:val="24"/>
          <w:szCs w:val="24"/>
        </w:rPr>
      </w:pPr>
      <w:r w:rsidRPr="00FE0D29">
        <w:rPr>
          <w:b/>
          <w:sz w:val="24"/>
          <w:szCs w:val="24"/>
        </w:rPr>
        <w:t>Godtgjørelse til revisor:</w:t>
      </w:r>
      <w:r w:rsidR="00541E44" w:rsidRPr="00FE0D29">
        <w:rPr>
          <w:sz w:val="24"/>
          <w:szCs w:val="24"/>
        </w:rPr>
        <w:br/>
      </w:r>
      <w:r w:rsidR="00265E05">
        <w:rPr>
          <w:sz w:val="24"/>
          <w:szCs w:val="24"/>
        </w:rPr>
        <w:t>Revisor</w:t>
      </w:r>
      <w:r w:rsidR="000D248A">
        <w:rPr>
          <w:sz w:val="24"/>
          <w:szCs w:val="24"/>
        </w:rPr>
        <w:t>s</w:t>
      </w:r>
      <w:r w:rsidR="00265E05">
        <w:rPr>
          <w:sz w:val="24"/>
          <w:szCs w:val="24"/>
        </w:rPr>
        <w:t xml:space="preserve"> </w:t>
      </w:r>
      <w:r w:rsidR="002B3B3D">
        <w:rPr>
          <w:sz w:val="24"/>
          <w:szCs w:val="24"/>
        </w:rPr>
        <w:t xml:space="preserve">godtgjørelse </w:t>
      </w:r>
      <w:r w:rsidR="000D248A">
        <w:rPr>
          <w:sz w:val="24"/>
          <w:szCs w:val="24"/>
        </w:rPr>
        <w:t xml:space="preserve">foreslås fastsatt </w:t>
      </w:r>
      <w:r w:rsidR="00B0158E">
        <w:rPr>
          <w:sz w:val="24"/>
          <w:szCs w:val="24"/>
        </w:rPr>
        <w:t>basert på mottatt faktura for revisjon</w:t>
      </w:r>
      <w:r w:rsidR="00265E05">
        <w:rPr>
          <w:sz w:val="24"/>
          <w:szCs w:val="24"/>
        </w:rPr>
        <w:t xml:space="preserve"> av regnskapsåret 20</w:t>
      </w:r>
      <w:r w:rsidR="00D6401A">
        <w:rPr>
          <w:sz w:val="24"/>
          <w:szCs w:val="24"/>
        </w:rPr>
        <w:t>20</w:t>
      </w:r>
      <w:r w:rsidR="00265E05">
        <w:rPr>
          <w:sz w:val="24"/>
          <w:szCs w:val="24"/>
        </w:rPr>
        <w:t>/202</w:t>
      </w:r>
      <w:r w:rsidR="00D6401A">
        <w:rPr>
          <w:sz w:val="24"/>
          <w:szCs w:val="24"/>
        </w:rPr>
        <w:t>1</w:t>
      </w:r>
      <w:r w:rsidR="00541E44" w:rsidRPr="00FE0D29">
        <w:rPr>
          <w:sz w:val="24"/>
          <w:szCs w:val="24"/>
        </w:rPr>
        <w:t>.</w:t>
      </w:r>
    </w:p>
    <w:p w14:paraId="4878D9AD" w14:textId="77777777" w:rsidR="009C7E8B" w:rsidRPr="00FE0D29" w:rsidRDefault="00541E44" w:rsidP="00541E44">
      <w:pPr>
        <w:ind w:left="708"/>
        <w:rPr>
          <w:i/>
          <w:sz w:val="24"/>
          <w:szCs w:val="24"/>
        </w:rPr>
      </w:pPr>
      <w:r w:rsidRPr="001C13CC">
        <w:rPr>
          <w:b/>
          <w:i/>
          <w:sz w:val="24"/>
          <w:szCs w:val="24"/>
        </w:rPr>
        <w:t>Forslag til vedtak:</w:t>
      </w:r>
      <w:r w:rsidRPr="00FE0D29">
        <w:rPr>
          <w:i/>
          <w:sz w:val="24"/>
          <w:szCs w:val="24"/>
        </w:rPr>
        <w:br/>
      </w:r>
      <w:r w:rsidR="00265E05">
        <w:rPr>
          <w:i/>
          <w:sz w:val="24"/>
          <w:szCs w:val="24"/>
        </w:rPr>
        <w:t>Revisors godtgjørelse basert på mottatt faktura g</w:t>
      </w:r>
      <w:r w:rsidRPr="00FE0D29">
        <w:rPr>
          <w:i/>
          <w:sz w:val="24"/>
          <w:szCs w:val="24"/>
        </w:rPr>
        <w:t>odkjennes</w:t>
      </w:r>
    </w:p>
    <w:p w14:paraId="5F438BA7" w14:textId="601C7D2A" w:rsidR="009B1B71" w:rsidRDefault="009C7E8B" w:rsidP="00541E44">
      <w:pPr>
        <w:pStyle w:val="Listeavsnitt"/>
        <w:numPr>
          <w:ilvl w:val="0"/>
          <w:numId w:val="13"/>
        </w:numPr>
        <w:rPr>
          <w:sz w:val="24"/>
          <w:szCs w:val="24"/>
        </w:rPr>
      </w:pPr>
      <w:r w:rsidRPr="00FE0D29">
        <w:rPr>
          <w:b/>
          <w:sz w:val="24"/>
          <w:szCs w:val="24"/>
        </w:rPr>
        <w:t>Valg av styre</w:t>
      </w:r>
      <w:r w:rsidR="009B1B71">
        <w:rPr>
          <w:b/>
          <w:sz w:val="24"/>
          <w:szCs w:val="24"/>
        </w:rPr>
        <w:t>/valgkomite</w:t>
      </w:r>
      <w:r w:rsidR="00265E05">
        <w:rPr>
          <w:b/>
          <w:sz w:val="24"/>
          <w:szCs w:val="24"/>
        </w:rPr>
        <w:t xml:space="preserve"> og fastsettelse av styrets godtgjørelse</w:t>
      </w:r>
      <w:r w:rsidR="00FE0D29" w:rsidRPr="00FE0D29">
        <w:rPr>
          <w:b/>
          <w:sz w:val="24"/>
          <w:szCs w:val="24"/>
        </w:rPr>
        <w:t>:</w:t>
      </w:r>
      <w:r w:rsidR="00F860B4">
        <w:rPr>
          <w:sz w:val="24"/>
          <w:szCs w:val="24"/>
        </w:rPr>
        <w:t xml:space="preserve"> </w:t>
      </w:r>
      <w:r w:rsidR="00541E44" w:rsidRPr="00FE0D29">
        <w:rPr>
          <w:sz w:val="24"/>
          <w:szCs w:val="24"/>
        </w:rPr>
        <w:br/>
      </w:r>
      <w:r w:rsidR="00C631AE">
        <w:rPr>
          <w:sz w:val="24"/>
          <w:szCs w:val="24"/>
        </w:rPr>
        <w:t xml:space="preserve"> V</w:t>
      </w:r>
      <w:r w:rsidR="009B1B71">
        <w:rPr>
          <w:sz w:val="24"/>
          <w:szCs w:val="24"/>
        </w:rPr>
        <w:t>algkomiteen</w:t>
      </w:r>
      <w:r w:rsidR="00C631AE">
        <w:rPr>
          <w:sz w:val="24"/>
          <w:szCs w:val="24"/>
        </w:rPr>
        <w:t xml:space="preserve"> arbeider med</w:t>
      </w:r>
      <w:r w:rsidR="009B1B71">
        <w:rPr>
          <w:sz w:val="24"/>
          <w:szCs w:val="24"/>
        </w:rPr>
        <w:t xml:space="preserve"> innstilling til styret </w:t>
      </w:r>
      <w:r w:rsidR="00D754B1">
        <w:rPr>
          <w:sz w:val="24"/>
          <w:szCs w:val="24"/>
        </w:rPr>
        <w:t>og valgkomite</w:t>
      </w:r>
      <w:r w:rsidR="00DC4957">
        <w:rPr>
          <w:sz w:val="24"/>
          <w:szCs w:val="24"/>
        </w:rPr>
        <w:t>.</w:t>
      </w:r>
      <w:r w:rsidR="00347E26">
        <w:rPr>
          <w:sz w:val="24"/>
          <w:szCs w:val="24"/>
        </w:rPr>
        <w:t xml:space="preserve"> Styreleder og alle styremedlemmer unntatt Jan Erik Næss har </w:t>
      </w:r>
      <w:r w:rsidR="00030EE0">
        <w:rPr>
          <w:sz w:val="24"/>
          <w:szCs w:val="24"/>
        </w:rPr>
        <w:t xml:space="preserve">sagt </w:t>
      </w:r>
      <w:r w:rsidR="00442CE1">
        <w:rPr>
          <w:sz w:val="24"/>
          <w:szCs w:val="24"/>
        </w:rPr>
        <w:t xml:space="preserve">seg villig til gjenvalg. Valgkomiteen </w:t>
      </w:r>
      <w:r w:rsidR="00233910">
        <w:rPr>
          <w:sz w:val="24"/>
          <w:szCs w:val="24"/>
        </w:rPr>
        <w:t>er således på jakt etter et nytt styremedlem.</w:t>
      </w:r>
      <w:r w:rsidR="00347E26">
        <w:rPr>
          <w:sz w:val="24"/>
          <w:szCs w:val="24"/>
        </w:rPr>
        <w:t xml:space="preserve"> </w:t>
      </w:r>
      <w:r w:rsidR="00DC4957">
        <w:rPr>
          <w:sz w:val="24"/>
          <w:szCs w:val="24"/>
        </w:rPr>
        <w:t xml:space="preserve"> </w:t>
      </w:r>
    </w:p>
    <w:p w14:paraId="754E3575" w14:textId="3FFAAD58" w:rsidR="009B1B71" w:rsidRPr="009B1B71" w:rsidRDefault="009B1B71" w:rsidP="009B1B71">
      <w:pPr>
        <w:pStyle w:val="Listeavsnitt"/>
        <w:rPr>
          <w:sz w:val="24"/>
          <w:szCs w:val="24"/>
        </w:rPr>
      </w:pPr>
      <w:r w:rsidRPr="009B1B71">
        <w:rPr>
          <w:sz w:val="24"/>
          <w:szCs w:val="24"/>
        </w:rPr>
        <w:t xml:space="preserve">Det foreslås ikke </w:t>
      </w:r>
      <w:r>
        <w:rPr>
          <w:sz w:val="24"/>
          <w:szCs w:val="24"/>
        </w:rPr>
        <w:t xml:space="preserve">å utbetale </w:t>
      </w:r>
      <w:r w:rsidRPr="009B1B71">
        <w:rPr>
          <w:sz w:val="24"/>
          <w:szCs w:val="24"/>
        </w:rPr>
        <w:t>godtgjørelse</w:t>
      </w:r>
      <w:r>
        <w:rPr>
          <w:sz w:val="24"/>
          <w:szCs w:val="24"/>
        </w:rPr>
        <w:t xml:space="preserve"> til styret eller valgkomiteen.</w:t>
      </w:r>
      <w:r w:rsidR="00233910">
        <w:rPr>
          <w:sz w:val="24"/>
          <w:szCs w:val="24"/>
        </w:rPr>
        <w:t xml:space="preserve"> </w:t>
      </w:r>
    </w:p>
    <w:p w14:paraId="5DB63092" w14:textId="410475EF" w:rsidR="009F4D35" w:rsidRDefault="00541E44" w:rsidP="009F4D35">
      <w:pPr>
        <w:ind w:left="708"/>
        <w:rPr>
          <w:i/>
          <w:sz w:val="24"/>
          <w:szCs w:val="24"/>
        </w:rPr>
      </w:pPr>
      <w:r w:rsidRPr="001C13CC">
        <w:rPr>
          <w:b/>
          <w:i/>
          <w:sz w:val="24"/>
          <w:szCs w:val="24"/>
        </w:rPr>
        <w:lastRenderedPageBreak/>
        <w:t>Forslag til vedtak</w:t>
      </w:r>
      <w:r w:rsidR="00FE0D29" w:rsidRPr="001C13CC">
        <w:rPr>
          <w:b/>
          <w:i/>
          <w:sz w:val="24"/>
          <w:szCs w:val="24"/>
        </w:rPr>
        <w:t>:</w:t>
      </w:r>
      <w:r w:rsidR="00FE0D29" w:rsidRPr="00FE0D29">
        <w:rPr>
          <w:i/>
          <w:sz w:val="24"/>
          <w:szCs w:val="24"/>
        </w:rPr>
        <w:br/>
      </w:r>
      <w:r w:rsidR="00416930">
        <w:rPr>
          <w:i/>
          <w:sz w:val="24"/>
          <w:szCs w:val="24"/>
        </w:rPr>
        <w:t>V</w:t>
      </w:r>
      <w:r w:rsidR="00FE0D29" w:rsidRPr="00FE0D29">
        <w:rPr>
          <w:i/>
          <w:sz w:val="24"/>
          <w:szCs w:val="24"/>
        </w:rPr>
        <w:t>algkomitéens forslag til medlemmer og leder</w:t>
      </w:r>
      <w:r w:rsidR="00416930">
        <w:rPr>
          <w:i/>
          <w:sz w:val="24"/>
          <w:szCs w:val="24"/>
        </w:rPr>
        <w:t xml:space="preserve"> av styret </w:t>
      </w:r>
      <w:r w:rsidR="00D009A6">
        <w:rPr>
          <w:i/>
          <w:sz w:val="24"/>
          <w:szCs w:val="24"/>
        </w:rPr>
        <w:t>vedtas</w:t>
      </w:r>
      <w:r w:rsidR="00B1647A">
        <w:rPr>
          <w:i/>
          <w:sz w:val="24"/>
          <w:szCs w:val="24"/>
        </w:rPr>
        <w:t>.</w:t>
      </w:r>
      <w:r w:rsidR="00B1647A">
        <w:rPr>
          <w:i/>
          <w:sz w:val="24"/>
          <w:szCs w:val="24"/>
        </w:rPr>
        <w:br/>
        <w:t>Årsmøte</w:t>
      </w:r>
      <w:r w:rsidR="00D009A6">
        <w:rPr>
          <w:i/>
          <w:sz w:val="24"/>
          <w:szCs w:val="24"/>
        </w:rPr>
        <w:t>t</w:t>
      </w:r>
      <w:r w:rsidR="00B1647A">
        <w:rPr>
          <w:i/>
          <w:sz w:val="24"/>
          <w:szCs w:val="24"/>
        </w:rPr>
        <w:t xml:space="preserve"> godkjenner valgkomitéens forslag til valgkomité.</w:t>
      </w:r>
    </w:p>
    <w:p w14:paraId="25CB7203" w14:textId="77777777" w:rsidR="001E71C9" w:rsidRPr="00DB117F" w:rsidRDefault="001E71C9" w:rsidP="00DB117F">
      <w:pPr>
        <w:rPr>
          <w:i/>
          <w:sz w:val="24"/>
          <w:szCs w:val="24"/>
        </w:rPr>
      </w:pPr>
    </w:p>
    <w:p w14:paraId="123171B1" w14:textId="72BBA5E1" w:rsidR="009C7E8B" w:rsidRPr="009F4D35" w:rsidRDefault="009F4D35" w:rsidP="009F4D35">
      <w:pPr>
        <w:pStyle w:val="Listeavsnitt"/>
        <w:numPr>
          <w:ilvl w:val="0"/>
          <w:numId w:val="13"/>
        </w:numPr>
        <w:rPr>
          <w:sz w:val="24"/>
          <w:szCs w:val="24"/>
        </w:rPr>
      </w:pPr>
      <w:r>
        <w:rPr>
          <w:b/>
          <w:sz w:val="24"/>
          <w:szCs w:val="24"/>
        </w:rPr>
        <w:t>Eventuelt</w:t>
      </w:r>
      <w:r w:rsidR="00DB117F" w:rsidRPr="009F4D35">
        <w:rPr>
          <w:sz w:val="24"/>
          <w:szCs w:val="24"/>
        </w:rPr>
        <w:t xml:space="preserve"> </w:t>
      </w:r>
      <w:r w:rsidR="00F60469" w:rsidRPr="009F4D35">
        <w:rPr>
          <w:sz w:val="24"/>
          <w:szCs w:val="24"/>
        </w:rPr>
        <w:br/>
      </w:r>
    </w:p>
    <w:p w14:paraId="0DE34F06" w14:textId="350BA10F" w:rsidR="00F60469" w:rsidRPr="00FE0D29" w:rsidRDefault="00F60469" w:rsidP="00F60469">
      <w:pPr>
        <w:rPr>
          <w:sz w:val="24"/>
          <w:szCs w:val="24"/>
        </w:rPr>
      </w:pPr>
      <w:r w:rsidRPr="00FE0D29">
        <w:rPr>
          <w:sz w:val="24"/>
          <w:szCs w:val="24"/>
        </w:rPr>
        <w:t>Kun signe</w:t>
      </w:r>
      <w:r w:rsidR="00F860B4">
        <w:rPr>
          <w:sz w:val="24"/>
          <w:szCs w:val="24"/>
        </w:rPr>
        <w:t xml:space="preserve">rte fullmakter godtas (vedlegg </w:t>
      </w:r>
      <w:r w:rsidR="001A1A2E">
        <w:rPr>
          <w:sz w:val="24"/>
          <w:szCs w:val="24"/>
        </w:rPr>
        <w:t>4</w:t>
      </w:r>
      <w:r w:rsidRPr="00FE0D29">
        <w:rPr>
          <w:sz w:val="24"/>
          <w:szCs w:val="24"/>
        </w:rPr>
        <w:t>)</w:t>
      </w:r>
    </w:p>
    <w:p w14:paraId="645B5ABD" w14:textId="77777777" w:rsidR="00FE0D29" w:rsidRPr="00FE0D29" w:rsidRDefault="00FE0D29" w:rsidP="00F60469">
      <w:pPr>
        <w:rPr>
          <w:sz w:val="24"/>
          <w:szCs w:val="24"/>
        </w:rPr>
      </w:pPr>
    </w:p>
    <w:p w14:paraId="1FB50264" w14:textId="7F9A599B" w:rsidR="00FE0D29" w:rsidRPr="00FE0D29" w:rsidRDefault="00CD20C4" w:rsidP="00FE0D29">
      <w:pPr>
        <w:jc w:val="center"/>
        <w:rPr>
          <w:sz w:val="24"/>
          <w:szCs w:val="24"/>
        </w:rPr>
      </w:pPr>
      <w:r>
        <w:rPr>
          <w:sz w:val="24"/>
          <w:szCs w:val="24"/>
        </w:rPr>
        <w:t>Oslo</w:t>
      </w:r>
      <w:r w:rsidR="00FE0D29" w:rsidRPr="00FE0D29">
        <w:rPr>
          <w:sz w:val="24"/>
          <w:szCs w:val="24"/>
        </w:rPr>
        <w:t xml:space="preserve">, </w:t>
      </w:r>
      <w:r w:rsidR="001E71C9">
        <w:rPr>
          <w:sz w:val="24"/>
          <w:szCs w:val="24"/>
        </w:rPr>
        <w:t>2</w:t>
      </w:r>
      <w:r w:rsidR="00714261">
        <w:rPr>
          <w:sz w:val="24"/>
          <w:szCs w:val="24"/>
        </w:rPr>
        <w:t>6</w:t>
      </w:r>
      <w:r w:rsidR="00FE0D29" w:rsidRPr="00FE0D29">
        <w:rPr>
          <w:sz w:val="24"/>
          <w:szCs w:val="24"/>
        </w:rPr>
        <w:t>.6.20</w:t>
      </w:r>
      <w:r w:rsidR="003C336C">
        <w:rPr>
          <w:sz w:val="24"/>
          <w:szCs w:val="24"/>
        </w:rPr>
        <w:t>20</w:t>
      </w:r>
    </w:p>
    <w:p w14:paraId="7E298839" w14:textId="77777777" w:rsidR="00FE0D29" w:rsidRPr="00FE0D29" w:rsidRDefault="00FE0D29" w:rsidP="00F60469">
      <w:pPr>
        <w:rPr>
          <w:sz w:val="24"/>
          <w:szCs w:val="24"/>
        </w:rPr>
      </w:pPr>
    </w:p>
    <w:p w14:paraId="1A5BE101" w14:textId="77777777" w:rsidR="00FE0D29" w:rsidRPr="00FE0D29" w:rsidRDefault="00FE0D29" w:rsidP="00F60469">
      <w:pPr>
        <w:rPr>
          <w:sz w:val="24"/>
          <w:szCs w:val="24"/>
        </w:rPr>
      </w:pPr>
      <w:r w:rsidRPr="00FE0D29">
        <w:rPr>
          <w:sz w:val="24"/>
          <w:szCs w:val="24"/>
        </w:rPr>
        <w:t>For styret etter fullmakt</w:t>
      </w:r>
    </w:p>
    <w:p w14:paraId="51D3A539" w14:textId="77777777" w:rsidR="00FE0D29" w:rsidRPr="00FE0D29" w:rsidRDefault="00FE0D29" w:rsidP="00F60469">
      <w:pPr>
        <w:rPr>
          <w:sz w:val="24"/>
          <w:szCs w:val="24"/>
        </w:rPr>
      </w:pPr>
    </w:p>
    <w:p w14:paraId="3F766EF2" w14:textId="3146F974" w:rsidR="00FE0D29" w:rsidRDefault="003C336C" w:rsidP="00F60469">
      <w:pPr>
        <w:rPr>
          <w:sz w:val="24"/>
          <w:szCs w:val="24"/>
        </w:rPr>
      </w:pPr>
      <w:r>
        <w:rPr>
          <w:sz w:val="24"/>
          <w:szCs w:val="24"/>
        </w:rPr>
        <w:t>Knut Sælebakke</w:t>
      </w:r>
      <w:r w:rsidR="00FE0D29" w:rsidRPr="00FE0D29">
        <w:rPr>
          <w:sz w:val="24"/>
          <w:szCs w:val="24"/>
        </w:rPr>
        <w:br/>
        <w:t>styreleder</w:t>
      </w:r>
    </w:p>
    <w:p w14:paraId="3D8B21B1" w14:textId="77777777" w:rsidR="00FE0D29" w:rsidRDefault="00FE0D29" w:rsidP="00F60469">
      <w:pPr>
        <w:rPr>
          <w:sz w:val="24"/>
          <w:szCs w:val="24"/>
        </w:rPr>
      </w:pPr>
    </w:p>
    <w:p w14:paraId="1D984CBC" w14:textId="77777777" w:rsidR="00FE0D29" w:rsidRDefault="00FE0D29" w:rsidP="00F60469">
      <w:pPr>
        <w:rPr>
          <w:sz w:val="24"/>
          <w:szCs w:val="24"/>
        </w:rPr>
      </w:pPr>
    </w:p>
    <w:p w14:paraId="76C47C12" w14:textId="77777777" w:rsidR="00FE0D29" w:rsidRDefault="00FE0D29" w:rsidP="00F60469">
      <w:pPr>
        <w:rPr>
          <w:sz w:val="24"/>
          <w:szCs w:val="24"/>
        </w:rPr>
      </w:pPr>
    </w:p>
    <w:p w14:paraId="6AD8AC15" w14:textId="77777777" w:rsidR="00FE0D29" w:rsidRDefault="00FE0D29" w:rsidP="00F60469">
      <w:pPr>
        <w:rPr>
          <w:sz w:val="24"/>
          <w:szCs w:val="24"/>
        </w:rPr>
      </w:pPr>
    </w:p>
    <w:p w14:paraId="154E910D" w14:textId="77777777" w:rsidR="00FE0D29" w:rsidRDefault="00FE0D29" w:rsidP="00F60469">
      <w:pPr>
        <w:rPr>
          <w:sz w:val="24"/>
          <w:szCs w:val="24"/>
        </w:rPr>
      </w:pPr>
    </w:p>
    <w:p w14:paraId="021F5719" w14:textId="77777777" w:rsidR="00FE0D29" w:rsidRDefault="00FE0D29" w:rsidP="00F60469">
      <w:pPr>
        <w:rPr>
          <w:sz w:val="24"/>
          <w:szCs w:val="24"/>
        </w:rPr>
      </w:pPr>
    </w:p>
    <w:p w14:paraId="009DD455" w14:textId="77777777" w:rsidR="001A1A2E" w:rsidRDefault="00FE0D29" w:rsidP="00F60469">
      <w:pPr>
        <w:rPr>
          <w:sz w:val="24"/>
          <w:szCs w:val="24"/>
        </w:rPr>
      </w:pPr>
      <w:r>
        <w:rPr>
          <w:sz w:val="24"/>
          <w:szCs w:val="24"/>
        </w:rPr>
        <w:t>Vedlegg 1:</w:t>
      </w:r>
      <w:r>
        <w:rPr>
          <w:sz w:val="24"/>
          <w:szCs w:val="24"/>
        </w:rPr>
        <w:tab/>
        <w:t>Styrets årsberetning</w:t>
      </w:r>
      <w:r>
        <w:rPr>
          <w:sz w:val="24"/>
          <w:szCs w:val="24"/>
        </w:rPr>
        <w:br/>
        <w:t>Vedlegg 2:</w:t>
      </w:r>
      <w:r w:rsidR="00F860B4">
        <w:rPr>
          <w:sz w:val="24"/>
          <w:szCs w:val="24"/>
        </w:rPr>
        <w:tab/>
        <w:t>Årsregnskap 20</w:t>
      </w:r>
      <w:r w:rsidR="00DB117F">
        <w:rPr>
          <w:sz w:val="24"/>
          <w:szCs w:val="24"/>
        </w:rPr>
        <w:t>19</w:t>
      </w:r>
      <w:r w:rsidR="00F860B4">
        <w:rPr>
          <w:sz w:val="24"/>
          <w:szCs w:val="24"/>
        </w:rPr>
        <w:t>/20</w:t>
      </w:r>
      <w:r w:rsidR="00DB117F">
        <w:rPr>
          <w:sz w:val="24"/>
          <w:szCs w:val="24"/>
        </w:rPr>
        <w:t>20</w:t>
      </w:r>
      <w:r>
        <w:rPr>
          <w:sz w:val="24"/>
          <w:szCs w:val="24"/>
        </w:rPr>
        <w:br/>
      </w:r>
      <w:r w:rsidR="007C0F39">
        <w:rPr>
          <w:sz w:val="24"/>
          <w:szCs w:val="24"/>
        </w:rPr>
        <w:t xml:space="preserve">Vedlegg </w:t>
      </w:r>
      <w:proofErr w:type="gramStart"/>
      <w:r w:rsidR="001A1A2E">
        <w:rPr>
          <w:sz w:val="24"/>
          <w:szCs w:val="24"/>
        </w:rPr>
        <w:t>3</w:t>
      </w:r>
      <w:r w:rsidR="007C0F39">
        <w:rPr>
          <w:sz w:val="24"/>
          <w:szCs w:val="24"/>
        </w:rPr>
        <w:t xml:space="preserve">:   </w:t>
      </w:r>
      <w:proofErr w:type="gramEnd"/>
      <w:r w:rsidR="007C0F39">
        <w:rPr>
          <w:sz w:val="24"/>
          <w:szCs w:val="24"/>
        </w:rPr>
        <w:t xml:space="preserve">   </w:t>
      </w:r>
      <w:r w:rsidR="004F727C">
        <w:rPr>
          <w:sz w:val="24"/>
          <w:szCs w:val="24"/>
        </w:rPr>
        <w:t xml:space="preserve"> </w:t>
      </w:r>
      <w:r w:rsidR="00F860B4">
        <w:rPr>
          <w:sz w:val="24"/>
          <w:szCs w:val="24"/>
        </w:rPr>
        <w:t>Forslag til budsjett 20</w:t>
      </w:r>
      <w:r w:rsidR="00DB117F">
        <w:rPr>
          <w:sz w:val="24"/>
          <w:szCs w:val="24"/>
        </w:rPr>
        <w:t>20</w:t>
      </w:r>
      <w:r w:rsidR="00F860B4">
        <w:rPr>
          <w:sz w:val="24"/>
          <w:szCs w:val="24"/>
        </w:rPr>
        <w:t>/20</w:t>
      </w:r>
      <w:r w:rsidR="005203F6">
        <w:rPr>
          <w:sz w:val="24"/>
          <w:szCs w:val="24"/>
        </w:rPr>
        <w:t>2</w:t>
      </w:r>
      <w:r w:rsidR="00DB117F">
        <w:rPr>
          <w:sz w:val="24"/>
          <w:szCs w:val="24"/>
        </w:rPr>
        <w:t>1</w:t>
      </w:r>
      <w:r>
        <w:rPr>
          <w:sz w:val="24"/>
          <w:szCs w:val="24"/>
        </w:rPr>
        <w:br/>
      </w:r>
      <w:r w:rsidR="00F932D9">
        <w:rPr>
          <w:sz w:val="24"/>
          <w:szCs w:val="24"/>
        </w:rPr>
        <w:t xml:space="preserve">Vedlegg </w:t>
      </w:r>
      <w:r w:rsidR="001A1A2E">
        <w:rPr>
          <w:sz w:val="24"/>
          <w:szCs w:val="24"/>
        </w:rPr>
        <w:t>4</w:t>
      </w:r>
      <w:r w:rsidR="009429D8">
        <w:rPr>
          <w:sz w:val="24"/>
          <w:szCs w:val="24"/>
        </w:rPr>
        <w:t xml:space="preserve">: </w:t>
      </w:r>
      <w:r w:rsidR="009429D8">
        <w:rPr>
          <w:sz w:val="24"/>
          <w:szCs w:val="24"/>
        </w:rPr>
        <w:tab/>
      </w:r>
      <w:r w:rsidR="00F77182" w:rsidRPr="00F77182">
        <w:rPr>
          <w:sz w:val="24"/>
          <w:szCs w:val="24"/>
        </w:rPr>
        <w:t xml:space="preserve">Fullmaktsskjema </w:t>
      </w:r>
      <w:r w:rsidR="00F932D9">
        <w:rPr>
          <w:sz w:val="24"/>
          <w:szCs w:val="24"/>
        </w:rPr>
        <w:br/>
      </w:r>
      <w:r w:rsidR="00EA36DE">
        <w:rPr>
          <w:sz w:val="24"/>
          <w:szCs w:val="24"/>
        </w:rPr>
        <w:t>V</w:t>
      </w:r>
      <w:r w:rsidR="00F932D9">
        <w:rPr>
          <w:sz w:val="24"/>
          <w:szCs w:val="24"/>
        </w:rPr>
        <w:t xml:space="preserve">edlegg </w:t>
      </w:r>
      <w:r w:rsidR="001A1A2E">
        <w:rPr>
          <w:sz w:val="24"/>
          <w:szCs w:val="24"/>
        </w:rPr>
        <w:t>5</w:t>
      </w:r>
      <w:r w:rsidR="00F932D9">
        <w:rPr>
          <w:sz w:val="24"/>
          <w:szCs w:val="24"/>
        </w:rPr>
        <w:t xml:space="preserve">: </w:t>
      </w:r>
      <w:r w:rsidR="00F932D9">
        <w:rPr>
          <w:sz w:val="24"/>
          <w:szCs w:val="24"/>
        </w:rPr>
        <w:tab/>
      </w:r>
      <w:r w:rsidR="00EA36DE">
        <w:rPr>
          <w:sz w:val="24"/>
          <w:szCs w:val="24"/>
        </w:rPr>
        <w:t>Velforeningens vedtekter</w:t>
      </w:r>
    </w:p>
    <w:p w14:paraId="075D167A" w14:textId="69B1FE59" w:rsidR="00FE0D29" w:rsidRPr="00FE0D29" w:rsidRDefault="003E503D" w:rsidP="00F60469">
      <w:pPr>
        <w:rPr>
          <w:sz w:val="24"/>
          <w:szCs w:val="24"/>
        </w:rPr>
      </w:pPr>
      <w:r>
        <w:rPr>
          <w:sz w:val="24"/>
          <w:szCs w:val="24"/>
        </w:rPr>
        <w:t xml:space="preserve">Vedlegg </w:t>
      </w:r>
      <w:proofErr w:type="gramStart"/>
      <w:r w:rsidR="001A1A2E">
        <w:rPr>
          <w:sz w:val="24"/>
          <w:szCs w:val="24"/>
        </w:rPr>
        <w:t>6</w:t>
      </w:r>
      <w:r>
        <w:rPr>
          <w:sz w:val="24"/>
          <w:szCs w:val="24"/>
        </w:rPr>
        <w:t xml:space="preserve">:   </w:t>
      </w:r>
      <w:proofErr w:type="gramEnd"/>
      <w:r>
        <w:rPr>
          <w:sz w:val="24"/>
          <w:szCs w:val="24"/>
        </w:rPr>
        <w:t xml:space="preserve">    Ordensregler for Haslumkilen Havn velforening</w:t>
      </w:r>
      <w:r w:rsidR="00FE0D29">
        <w:rPr>
          <w:sz w:val="24"/>
          <w:szCs w:val="24"/>
        </w:rPr>
        <w:br/>
      </w:r>
    </w:p>
    <w:sectPr w:rsidR="00FE0D29" w:rsidRPr="00FE0D29" w:rsidSect="00057E2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7885" w14:textId="77777777" w:rsidR="0005469E" w:rsidRDefault="0005469E" w:rsidP="00057E23">
      <w:pPr>
        <w:spacing w:after="0" w:line="240" w:lineRule="auto"/>
      </w:pPr>
      <w:r>
        <w:separator/>
      </w:r>
    </w:p>
  </w:endnote>
  <w:endnote w:type="continuationSeparator" w:id="0">
    <w:p w14:paraId="5E1A7713" w14:textId="77777777" w:rsidR="0005469E" w:rsidRDefault="0005469E" w:rsidP="0005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9921" w14:textId="77777777" w:rsidR="0005469E" w:rsidRDefault="0005469E" w:rsidP="00057E23">
      <w:pPr>
        <w:spacing w:after="0" w:line="240" w:lineRule="auto"/>
      </w:pPr>
      <w:r>
        <w:separator/>
      </w:r>
    </w:p>
  </w:footnote>
  <w:footnote w:type="continuationSeparator" w:id="0">
    <w:p w14:paraId="6A8C5279" w14:textId="77777777" w:rsidR="0005469E" w:rsidRDefault="0005469E" w:rsidP="0005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847D" w14:textId="77777777" w:rsidR="00A9202C" w:rsidRDefault="00A9202C" w:rsidP="002C1BBE">
    <w:pPr>
      <w:pStyle w:val="Topptekst"/>
      <w:ind w:left="-426"/>
    </w:pPr>
    <w:r>
      <w:rPr>
        <w:noProof/>
      </w:rPr>
      <w:drawing>
        <wp:inline distT="0" distB="0" distL="0" distR="0" wp14:anchorId="6076F390" wp14:editId="4E6ABDB1">
          <wp:extent cx="1457325" cy="424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1669" cy="4256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8FC"/>
    <w:multiLevelType w:val="hybridMultilevel"/>
    <w:tmpl w:val="AFF8599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2734BC"/>
    <w:multiLevelType w:val="hybridMultilevel"/>
    <w:tmpl w:val="3AB8F55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27D6B6FC">
      <w:start w:val="1"/>
      <w:numFmt w:val="lowerLetter"/>
      <w:lvlText w:val="%3)"/>
      <w:lvlJc w:val="left"/>
      <w:pPr>
        <w:ind w:left="2685" w:hanging="705"/>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6E1218"/>
    <w:multiLevelType w:val="hybridMultilevel"/>
    <w:tmpl w:val="44526CA6"/>
    <w:lvl w:ilvl="0" w:tplc="0A722184">
      <w:numFmt w:val="bullet"/>
      <w:lvlText w:val="-"/>
      <w:lvlJc w:val="left"/>
      <w:pPr>
        <w:ind w:left="3195" w:hanging="360"/>
      </w:pPr>
      <w:rPr>
        <w:rFonts w:ascii="Calibri" w:eastAsiaTheme="minorEastAsia" w:hAnsi="Calibri" w:cstheme="minorBidi" w:hint="default"/>
      </w:rPr>
    </w:lvl>
    <w:lvl w:ilvl="1" w:tplc="04140003" w:tentative="1">
      <w:start w:val="1"/>
      <w:numFmt w:val="bullet"/>
      <w:lvlText w:val="o"/>
      <w:lvlJc w:val="left"/>
      <w:pPr>
        <w:ind w:left="3915" w:hanging="360"/>
      </w:pPr>
      <w:rPr>
        <w:rFonts w:ascii="Courier New" w:hAnsi="Courier New" w:cs="Courier New" w:hint="default"/>
      </w:rPr>
    </w:lvl>
    <w:lvl w:ilvl="2" w:tplc="04140005" w:tentative="1">
      <w:start w:val="1"/>
      <w:numFmt w:val="bullet"/>
      <w:lvlText w:val=""/>
      <w:lvlJc w:val="left"/>
      <w:pPr>
        <w:ind w:left="4635" w:hanging="360"/>
      </w:pPr>
      <w:rPr>
        <w:rFonts w:ascii="Wingdings" w:hAnsi="Wingdings" w:hint="default"/>
      </w:rPr>
    </w:lvl>
    <w:lvl w:ilvl="3" w:tplc="04140001" w:tentative="1">
      <w:start w:val="1"/>
      <w:numFmt w:val="bullet"/>
      <w:lvlText w:val=""/>
      <w:lvlJc w:val="left"/>
      <w:pPr>
        <w:ind w:left="5355" w:hanging="360"/>
      </w:pPr>
      <w:rPr>
        <w:rFonts w:ascii="Symbol" w:hAnsi="Symbol" w:hint="default"/>
      </w:rPr>
    </w:lvl>
    <w:lvl w:ilvl="4" w:tplc="04140003" w:tentative="1">
      <w:start w:val="1"/>
      <w:numFmt w:val="bullet"/>
      <w:lvlText w:val="o"/>
      <w:lvlJc w:val="left"/>
      <w:pPr>
        <w:ind w:left="6075" w:hanging="360"/>
      </w:pPr>
      <w:rPr>
        <w:rFonts w:ascii="Courier New" w:hAnsi="Courier New" w:cs="Courier New" w:hint="default"/>
      </w:rPr>
    </w:lvl>
    <w:lvl w:ilvl="5" w:tplc="04140005" w:tentative="1">
      <w:start w:val="1"/>
      <w:numFmt w:val="bullet"/>
      <w:lvlText w:val=""/>
      <w:lvlJc w:val="left"/>
      <w:pPr>
        <w:ind w:left="6795" w:hanging="360"/>
      </w:pPr>
      <w:rPr>
        <w:rFonts w:ascii="Wingdings" w:hAnsi="Wingdings" w:hint="default"/>
      </w:rPr>
    </w:lvl>
    <w:lvl w:ilvl="6" w:tplc="04140001" w:tentative="1">
      <w:start w:val="1"/>
      <w:numFmt w:val="bullet"/>
      <w:lvlText w:val=""/>
      <w:lvlJc w:val="left"/>
      <w:pPr>
        <w:ind w:left="7515" w:hanging="360"/>
      </w:pPr>
      <w:rPr>
        <w:rFonts w:ascii="Symbol" w:hAnsi="Symbol" w:hint="default"/>
      </w:rPr>
    </w:lvl>
    <w:lvl w:ilvl="7" w:tplc="04140003" w:tentative="1">
      <w:start w:val="1"/>
      <w:numFmt w:val="bullet"/>
      <w:lvlText w:val="o"/>
      <w:lvlJc w:val="left"/>
      <w:pPr>
        <w:ind w:left="8235" w:hanging="360"/>
      </w:pPr>
      <w:rPr>
        <w:rFonts w:ascii="Courier New" w:hAnsi="Courier New" w:cs="Courier New" w:hint="default"/>
      </w:rPr>
    </w:lvl>
    <w:lvl w:ilvl="8" w:tplc="04140005" w:tentative="1">
      <w:start w:val="1"/>
      <w:numFmt w:val="bullet"/>
      <w:lvlText w:val=""/>
      <w:lvlJc w:val="left"/>
      <w:pPr>
        <w:ind w:left="8955" w:hanging="360"/>
      </w:pPr>
      <w:rPr>
        <w:rFonts w:ascii="Wingdings" w:hAnsi="Wingdings" w:hint="default"/>
      </w:rPr>
    </w:lvl>
  </w:abstractNum>
  <w:abstractNum w:abstractNumId="3" w15:restartNumberingAfterBreak="0">
    <w:nsid w:val="091922D5"/>
    <w:multiLevelType w:val="hybridMultilevel"/>
    <w:tmpl w:val="456A51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FA7459"/>
    <w:multiLevelType w:val="hybridMultilevel"/>
    <w:tmpl w:val="74DA622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ACB35D7"/>
    <w:multiLevelType w:val="hybridMultilevel"/>
    <w:tmpl w:val="E3E43F7A"/>
    <w:lvl w:ilvl="0" w:tplc="FD0C3F0A">
      <w:numFmt w:val="bullet"/>
      <w:lvlText w:val="-"/>
      <w:lvlJc w:val="left"/>
      <w:pPr>
        <w:ind w:left="3192" w:hanging="360"/>
      </w:pPr>
      <w:rPr>
        <w:rFonts w:ascii="Calibri" w:eastAsiaTheme="minorEastAsia"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6" w15:restartNumberingAfterBreak="0">
    <w:nsid w:val="3105457D"/>
    <w:multiLevelType w:val="hybridMultilevel"/>
    <w:tmpl w:val="37A2CF74"/>
    <w:lvl w:ilvl="0" w:tplc="242E3DBA">
      <w:numFmt w:val="bullet"/>
      <w:lvlText w:val="-"/>
      <w:lvlJc w:val="left"/>
      <w:pPr>
        <w:ind w:left="3192" w:hanging="360"/>
      </w:pPr>
      <w:rPr>
        <w:rFonts w:ascii="Calibri" w:eastAsiaTheme="minorEastAsia" w:hAnsi="Calibri" w:cstheme="minorBidi"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7" w15:restartNumberingAfterBreak="0">
    <w:nsid w:val="3BF14C20"/>
    <w:multiLevelType w:val="hybridMultilevel"/>
    <w:tmpl w:val="C134941C"/>
    <w:lvl w:ilvl="0" w:tplc="0C5A4CC0">
      <w:numFmt w:val="bullet"/>
      <w:lvlText w:val="-"/>
      <w:lvlJc w:val="left"/>
      <w:pPr>
        <w:ind w:left="3192" w:hanging="360"/>
      </w:pPr>
      <w:rPr>
        <w:rFonts w:ascii="Calibri" w:eastAsiaTheme="minorEastAsia" w:hAnsi="Calibri" w:cs="Calibri" w:hint="default"/>
      </w:rPr>
    </w:lvl>
    <w:lvl w:ilvl="1" w:tplc="04140003" w:tentative="1">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8" w15:restartNumberingAfterBreak="0">
    <w:nsid w:val="43F145D0"/>
    <w:multiLevelType w:val="hybridMultilevel"/>
    <w:tmpl w:val="3FD2BF9C"/>
    <w:lvl w:ilvl="0" w:tplc="778A626C">
      <w:numFmt w:val="bullet"/>
      <w:lvlText w:val="-"/>
      <w:lvlJc w:val="left"/>
      <w:pPr>
        <w:ind w:left="2850" w:hanging="360"/>
      </w:pPr>
      <w:rPr>
        <w:rFonts w:ascii="Calibri" w:eastAsiaTheme="minorEastAsia" w:hAnsi="Calibri" w:cstheme="minorBidi"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9" w15:restartNumberingAfterBreak="0">
    <w:nsid w:val="46F746E5"/>
    <w:multiLevelType w:val="hybridMultilevel"/>
    <w:tmpl w:val="D0B402C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CC65AB9"/>
    <w:multiLevelType w:val="hybridMultilevel"/>
    <w:tmpl w:val="8AFC7952"/>
    <w:lvl w:ilvl="0" w:tplc="242E3DBA">
      <w:numFmt w:val="bullet"/>
      <w:lvlText w:val="-"/>
      <w:lvlJc w:val="left"/>
      <w:pPr>
        <w:ind w:left="3195" w:hanging="360"/>
      </w:pPr>
      <w:rPr>
        <w:rFonts w:ascii="Calibri" w:eastAsiaTheme="minorEastAsia" w:hAnsi="Calibri" w:cstheme="minorBidi" w:hint="default"/>
      </w:rPr>
    </w:lvl>
    <w:lvl w:ilvl="1" w:tplc="04140003">
      <w:start w:val="1"/>
      <w:numFmt w:val="bullet"/>
      <w:lvlText w:val="o"/>
      <w:lvlJc w:val="left"/>
      <w:pPr>
        <w:ind w:left="3915" w:hanging="360"/>
      </w:pPr>
      <w:rPr>
        <w:rFonts w:ascii="Courier New" w:hAnsi="Courier New" w:cs="Courier New" w:hint="default"/>
      </w:rPr>
    </w:lvl>
    <w:lvl w:ilvl="2" w:tplc="04140005" w:tentative="1">
      <w:start w:val="1"/>
      <w:numFmt w:val="bullet"/>
      <w:lvlText w:val=""/>
      <w:lvlJc w:val="left"/>
      <w:pPr>
        <w:ind w:left="4635" w:hanging="360"/>
      </w:pPr>
      <w:rPr>
        <w:rFonts w:ascii="Wingdings" w:hAnsi="Wingdings" w:hint="default"/>
      </w:rPr>
    </w:lvl>
    <w:lvl w:ilvl="3" w:tplc="04140001" w:tentative="1">
      <w:start w:val="1"/>
      <w:numFmt w:val="bullet"/>
      <w:lvlText w:val=""/>
      <w:lvlJc w:val="left"/>
      <w:pPr>
        <w:ind w:left="5355" w:hanging="360"/>
      </w:pPr>
      <w:rPr>
        <w:rFonts w:ascii="Symbol" w:hAnsi="Symbol" w:hint="default"/>
      </w:rPr>
    </w:lvl>
    <w:lvl w:ilvl="4" w:tplc="04140003" w:tentative="1">
      <w:start w:val="1"/>
      <w:numFmt w:val="bullet"/>
      <w:lvlText w:val="o"/>
      <w:lvlJc w:val="left"/>
      <w:pPr>
        <w:ind w:left="6075" w:hanging="360"/>
      </w:pPr>
      <w:rPr>
        <w:rFonts w:ascii="Courier New" w:hAnsi="Courier New" w:cs="Courier New" w:hint="default"/>
      </w:rPr>
    </w:lvl>
    <w:lvl w:ilvl="5" w:tplc="04140005" w:tentative="1">
      <w:start w:val="1"/>
      <w:numFmt w:val="bullet"/>
      <w:lvlText w:val=""/>
      <w:lvlJc w:val="left"/>
      <w:pPr>
        <w:ind w:left="6795" w:hanging="360"/>
      </w:pPr>
      <w:rPr>
        <w:rFonts w:ascii="Wingdings" w:hAnsi="Wingdings" w:hint="default"/>
      </w:rPr>
    </w:lvl>
    <w:lvl w:ilvl="6" w:tplc="04140001" w:tentative="1">
      <w:start w:val="1"/>
      <w:numFmt w:val="bullet"/>
      <w:lvlText w:val=""/>
      <w:lvlJc w:val="left"/>
      <w:pPr>
        <w:ind w:left="7515" w:hanging="360"/>
      </w:pPr>
      <w:rPr>
        <w:rFonts w:ascii="Symbol" w:hAnsi="Symbol" w:hint="default"/>
      </w:rPr>
    </w:lvl>
    <w:lvl w:ilvl="7" w:tplc="04140003" w:tentative="1">
      <w:start w:val="1"/>
      <w:numFmt w:val="bullet"/>
      <w:lvlText w:val="o"/>
      <w:lvlJc w:val="left"/>
      <w:pPr>
        <w:ind w:left="8235" w:hanging="360"/>
      </w:pPr>
      <w:rPr>
        <w:rFonts w:ascii="Courier New" w:hAnsi="Courier New" w:cs="Courier New" w:hint="default"/>
      </w:rPr>
    </w:lvl>
    <w:lvl w:ilvl="8" w:tplc="04140005" w:tentative="1">
      <w:start w:val="1"/>
      <w:numFmt w:val="bullet"/>
      <w:lvlText w:val=""/>
      <w:lvlJc w:val="left"/>
      <w:pPr>
        <w:ind w:left="8955" w:hanging="360"/>
      </w:pPr>
      <w:rPr>
        <w:rFonts w:ascii="Wingdings" w:hAnsi="Wingdings" w:hint="default"/>
      </w:rPr>
    </w:lvl>
  </w:abstractNum>
  <w:abstractNum w:abstractNumId="11" w15:restartNumberingAfterBreak="0">
    <w:nsid w:val="5DEE2F59"/>
    <w:multiLevelType w:val="hybridMultilevel"/>
    <w:tmpl w:val="6F06D32A"/>
    <w:lvl w:ilvl="0" w:tplc="0414000F">
      <w:start w:val="1"/>
      <w:numFmt w:val="decimal"/>
      <w:lvlText w:val="%1."/>
      <w:lvlJc w:val="left"/>
      <w:pPr>
        <w:ind w:left="720" w:hanging="360"/>
      </w:pPr>
    </w:lvl>
    <w:lvl w:ilvl="1" w:tplc="04140013">
      <w:start w:val="1"/>
      <w:numFmt w:val="upperRoman"/>
      <w:lvlText w:val="%2."/>
      <w:lvlJc w:val="righ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CE850DF"/>
    <w:multiLevelType w:val="hybridMultilevel"/>
    <w:tmpl w:val="E3721D14"/>
    <w:lvl w:ilvl="0" w:tplc="2FA8C382">
      <w:numFmt w:val="bullet"/>
      <w:lvlText w:val="-"/>
      <w:lvlJc w:val="left"/>
      <w:pPr>
        <w:ind w:left="2490" w:hanging="360"/>
      </w:pPr>
      <w:rPr>
        <w:rFonts w:ascii="Calibri" w:eastAsiaTheme="minorEastAsia" w:hAnsi="Calibri" w:cstheme="minorBidi"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3" w15:restartNumberingAfterBreak="0">
    <w:nsid w:val="73A308A2"/>
    <w:multiLevelType w:val="hybridMultilevel"/>
    <w:tmpl w:val="BC28D054"/>
    <w:lvl w:ilvl="0" w:tplc="DB7237B6">
      <w:numFmt w:val="bullet"/>
      <w:lvlText w:val="-"/>
      <w:lvlJc w:val="left"/>
      <w:pPr>
        <w:ind w:left="3192" w:hanging="360"/>
      </w:pPr>
      <w:rPr>
        <w:rFonts w:ascii="Calibri" w:eastAsiaTheme="minorEastAsia"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14" w15:restartNumberingAfterBreak="0">
    <w:nsid w:val="742B65A1"/>
    <w:multiLevelType w:val="hybridMultilevel"/>
    <w:tmpl w:val="1B5A99C4"/>
    <w:lvl w:ilvl="0" w:tplc="E59E79F4">
      <w:start w:val="1"/>
      <w:numFmt w:val="bullet"/>
      <w:lvlText w:val="-"/>
      <w:lvlJc w:val="left"/>
      <w:pPr>
        <w:ind w:left="3192" w:hanging="360"/>
      </w:pPr>
      <w:rPr>
        <w:rFonts w:ascii="Calibri" w:eastAsiaTheme="minorHAnsi" w:hAnsi="Calibri" w:cstheme="minorBidi" w:hint="default"/>
      </w:rPr>
    </w:lvl>
    <w:lvl w:ilvl="1" w:tplc="04140003">
      <w:start w:val="1"/>
      <w:numFmt w:val="bullet"/>
      <w:lvlText w:val="o"/>
      <w:lvlJc w:val="left"/>
      <w:pPr>
        <w:ind w:left="3912" w:hanging="360"/>
      </w:pPr>
      <w:rPr>
        <w:rFonts w:ascii="Courier New" w:hAnsi="Courier New" w:cs="Courier New" w:hint="default"/>
      </w:rPr>
    </w:lvl>
    <w:lvl w:ilvl="2" w:tplc="04140005" w:tentative="1">
      <w:start w:val="1"/>
      <w:numFmt w:val="bullet"/>
      <w:lvlText w:val=""/>
      <w:lvlJc w:val="left"/>
      <w:pPr>
        <w:ind w:left="4632" w:hanging="360"/>
      </w:pPr>
      <w:rPr>
        <w:rFonts w:ascii="Wingdings" w:hAnsi="Wingdings" w:hint="default"/>
      </w:rPr>
    </w:lvl>
    <w:lvl w:ilvl="3" w:tplc="04140001" w:tentative="1">
      <w:start w:val="1"/>
      <w:numFmt w:val="bullet"/>
      <w:lvlText w:val=""/>
      <w:lvlJc w:val="left"/>
      <w:pPr>
        <w:ind w:left="5352" w:hanging="360"/>
      </w:pPr>
      <w:rPr>
        <w:rFonts w:ascii="Symbol" w:hAnsi="Symbol" w:hint="default"/>
      </w:rPr>
    </w:lvl>
    <w:lvl w:ilvl="4" w:tplc="04140003" w:tentative="1">
      <w:start w:val="1"/>
      <w:numFmt w:val="bullet"/>
      <w:lvlText w:val="o"/>
      <w:lvlJc w:val="left"/>
      <w:pPr>
        <w:ind w:left="6072" w:hanging="360"/>
      </w:pPr>
      <w:rPr>
        <w:rFonts w:ascii="Courier New" w:hAnsi="Courier New" w:cs="Courier New" w:hint="default"/>
      </w:rPr>
    </w:lvl>
    <w:lvl w:ilvl="5" w:tplc="04140005" w:tentative="1">
      <w:start w:val="1"/>
      <w:numFmt w:val="bullet"/>
      <w:lvlText w:val=""/>
      <w:lvlJc w:val="left"/>
      <w:pPr>
        <w:ind w:left="6792" w:hanging="360"/>
      </w:pPr>
      <w:rPr>
        <w:rFonts w:ascii="Wingdings" w:hAnsi="Wingdings" w:hint="default"/>
      </w:rPr>
    </w:lvl>
    <w:lvl w:ilvl="6" w:tplc="04140001" w:tentative="1">
      <w:start w:val="1"/>
      <w:numFmt w:val="bullet"/>
      <w:lvlText w:val=""/>
      <w:lvlJc w:val="left"/>
      <w:pPr>
        <w:ind w:left="7512" w:hanging="360"/>
      </w:pPr>
      <w:rPr>
        <w:rFonts w:ascii="Symbol" w:hAnsi="Symbol" w:hint="default"/>
      </w:rPr>
    </w:lvl>
    <w:lvl w:ilvl="7" w:tplc="04140003" w:tentative="1">
      <w:start w:val="1"/>
      <w:numFmt w:val="bullet"/>
      <w:lvlText w:val="o"/>
      <w:lvlJc w:val="left"/>
      <w:pPr>
        <w:ind w:left="8232" w:hanging="360"/>
      </w:pPr>
      <w:rPr>
        <w:rFonts w:ascii="Courier New" w:hAnsi="Courier New" w:cs="Courier New" w:hint="default"/>
      </w:rPr>
    </w:lvl>
    <w:lvl w:ilvl="8" w:tplc="04140005" w:tentative="1">
      <w:start w:val="1"/>
      <w:numFmt w:val="bullet"/>
      <w:lvlText w:val=""/>
      <w:lvlJc w:val="left"/>
      <w:pPr>
        <w:ind w:left="8952" w:hanging="360"/>
      </w:pPr>
      <w:rPr>
        <w:rFonts w:ascii="Wingdings" w:hAnsi="Wingdings" w:hint="default"/>
      </w:rPr>
    </w:lvl>
  </w:abstractNum>
  <w:abstractNum w:abstractNumId="15" w15:restartNumberingAfterBreak="0">
    <w:nsid w:val="7A527D11"/>
    <w:multiLevelType w:val="hybridMultilevel"/>
    <w:tmpl w:val="DE0AA0B6"/>
    <w:lvl w:ilvl="0" w:tplc="0414000F">
      <w:start w:val="1"/>
      <w:numFmt w:val="decimal"/>
      <w:lvlText w:val="%1."/>
      <w:lvlJc w:val="left"/>
      <w:pPr>
        <w:ind w:left="643"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9"/>
  </w:num>
  <w:num w:numId="3">
    <w:abstractNumId w:val="14"/>
  </w:num>
  <w:num w:numId="4">
    <w:abstractNumId w:val="12"/>
  </w:num>
  <w:num w:numId="5">
    <w:abstractNumId w:val="8"/>
  </w:num>
  <w:num w:numId="6">
    <w:abstractNumId w:val="2"/>
  </w:num>
  <w:num w:numId="7">
    <w:abstractNumId w:val="13"/>
  </w:num>
  <w:num w:numId="8">
    <w:abstractNumId w:val="10"/>
  </w:num>
  <w:num w:numId="9">
    <w:abstractNumId w:val="5"/>
  </w:num>
  <w:num w:numId="10">
    <w:abstractNumId w:val="4"/>
  </w:num>
  <w:num w:numId="11">
    <w:abstractNumId w:val="6"/>
  </w:num>
  <w:num w:numId="12">
    <w:abstractNumId w:val="7"/>
  </w:num>
  <w:num w:numId="13">
    <w:abstractNumId w:val="15"/>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D3"/>
    <w:rsid w:val="000152C5"/>
    <w:rsid w:val="00020AB4"/>
    <w:rsid w:val="00025EFF"/>
    <w:rsid w:val="00030EE0"/>
    <w:rsid w:val="00054018"/>
    <w:rsid w:val="0005469E"/>
    <w:rsid w:val="000572F4"/>
    <w:rsid w:val="00057E23"/>
    <w:rsid w:val="00063827"/>
    <w:rsid w:val="0007215B"/>
    <w:rsid w:val="000815FE"/>
    <w:rsid w:val="00091AFC"/>
    <w:rsid w:val="000C3884"/>
    <w:rsid w:val="000C4D91"/>
    <w:rsid w:val="000D248A"/>
    <w:rsid w:val="000D50BB"/>
    <w:rsid w:val="000D6190"/>
    <w:rsid w:val="000D6C9A"/>
    <w:rsid w:val="000E0D54"/>
    <w:rsid w:val="000E788E"/>
    <w:rsid w:val="000F7FDC"/>
    <w:rsid w:val="001051C6"/>
    <w:rsid w:val="00110588"/>
    <w:rsid w:val="001159CA"/>
    <w:rsid w:val="00134D64"/>
    <w:rsid w:val="00141FBF"/>
    <w:rsid w:val="001535D6"/>
    <w:rsid w:val="001616A2"/>
    <w:rsid w:val="001A1A2E"/>
    <w:rsid w:val="001B44EB"/>
    <w:rsid w:val="001B673D"/>
    <w:rsid w:val="001C13CC"/>
    <w:rsid w:val="001C71DB"/>
    <w:rsid w:val="001E71C9"/>
    <w:rsid w:val="001F0BA3"/>
    <w:rsid w:val="001F5B7F"/>
    <w:rsid w:val="00201F2D"/>
    <w:rsid w:val="00203874"/>
    <w:rsid w:val="002120DD"/>
    <w:rsid w:val="00233910"/>
    <w:rsid w:val="00250F9F"/>
    <w:rsid w:val="00255C8D"/>
    <w:rsid w:val="00265E05"/>
    <w:rsid w:val="0028320F"/>
    <w:rsid w:val="002B3B3D"/>
    <w:rsid w:val="002B67B6"/>
    <w:rsid w:val="002B6E74"/>
    <w:rsid w:val="002C1BBE"/>
    <w:rsid w:val="002C3EB0"/>
    <w:rsid w:val="00303D7E"/>
    <w:rsid w:val="00313C2E"/>
    <w:rsid w:val="003204C9"/>
    <w:rsid w:val="00323DD7"/>
    <w:rsid w:val="00336A85"/>
    <w:rsid w:val="00342460"/>
    <w:rsid w:val="00347E26"/>
    <w:rsid w:val="00362F39"/>
    <w:rsid w:val="00383353"/>
    <w:rsid w:val="0039730E"/>
    <w:rsid w:val="003A005D"/>
    <w:rsid w:val="003A11B2"/>
    <w:rsid w:val="003A1EB2"/>
    <w:rsid w:val="003C336C"/>
    <w:rsid w:val="003D0F78"/>
    <w:rsid w:val="003D70B2"/>
    <w:rsid w:val="003E503D"/>
    <w:rsid w:val="003F4178"/>
    <w:rsid w:val="003F6114"/>
    <w:rsid w:val="00407130"/>
    <w:rsid w:val="00411F5A"/>
    <w:rsid w:val="00416930"/>
    <w:rsid w:val="004210D0"/>
    <w:rsid w:val="00426A22"/>
    <w:rsid w:val="004305D7"/>
    <w:rsid w:val="00433E8F"/>
    <w:rsid w:val="0043422B"/>
    <w:rsid w:val="00442CE1"/>
    <w:rsid w:val="00452F96"/>
    <w:rsid w:val="00462BCE"/>
    <w:rsid w:val="00466E9C"/>
    <w:rsid w:val="00470D7C"/>
    <w:rsid w:val="00471665"/>
    <w:rsid w:val="0049109A"/>
    <w:rsid w:val="00497E56"/>
    <w:rsid w:val="004A3F8E"/>
    <w:rsid w:val="004A4287"/>
    <w:rsid w:val="004B22AA"/>
    <w:rsid w:val="004D14C0"/>
    <w:rsid w:val="004D69C1"/>
    <w:rsid w:val="004D7892"/>
    <w:rsid w:val="004E2E21"/>
    <w:rsid w:val="004F727C"/>
    <w:rsid w:val="0050176C"/>
    <w:rsid w:val="005203F6"/>
    <w:rsid w:val="00532E00"/>
    <w:rsid w:val="00534933"/>
    <w:rsid w:val="00537B2E"/>
    <w:rsid w:val="005402EC"/>
    <w:rsid w:val="00541E44"/>
    <w:rsid w:val="00544164"/>
    <w:rsid w:val="00553048"/>
    <w:rsid w:val="00564DE4"/>
    <w:rsid w:val="00570C40"/>
    <w:rsid w:val="005960B8"/>
    <w:rsid w:val="005A0C65"/>
    <w:rsid w:val="005B1EAE"/>
    <w:rsid w:val="005B44CB"/>
    <w:rsid w:val="005B4FC8"/>
    <w:rsid w:val="005D0950"/>
    <w:rsid w:val="005D0AF6"/>
    <w:rsid w:val="005D46E6"/>
    <w:rsid w:val="005D658C"/>
    <w:rsid w:val="005E0FB9"/>
    <w:rsid w:val="005F0112"/>
    <w:rsid w:val="005F54B6"/>
    <w:rsid w:val="00606B8A"/>
    <w:rsid w:val="00626463"/>
    <w:rsid w:val="006318C7"/>
    <w:rsid w:val="00640466"/>
    <w:rsid w:val="00641BEB"/>
    <w:rsid w:val="006551FB"/>
    <w:rsid w:val="00655E98"/>
    <w:rsid w:val="006604CF"/>
    <w:rsid w:val="00687753"/>
    <w:rsid w:val="006942E2"/>
    <w:rsid w:val="00694ED1"/>
    <w:rsid w:val="006E2F03"/>
    <w:rsid w:val="00701176"/>
    <w:rsid w:val="00710B71"/>
    <w:rsid w:val="00714261"/>
    <w:rsid w:val="007556FD"/>
    <w:rsid w:val="0075586A"/>
    <w:rsid w:val="00760188"/>
    <w:rsid w:val="007625B5"/>
    <w:rsid w:val="00762FF4"/>
    <w:rsid w:val="00764C90"/>
    <w:rsid w:val="00776A1D"/>
    <w:rsid w:val="00793D61"/>
    <w:rsid w:val="007C0F39"/>
    <w:rsid w:val="007D1064"/>
    <w:rsid w:val="007D34F2"/>
    <w:rsid w:val="007D5C44"/>
    <w:rsid w:val="007F3660"/>
    <w:rsid w:val="00800375"/>
    <w:rsid w:val="00803BE4"/>
    <w:rsid w:val="0081775D"/>
    <w:rsid w:val="00825B82"/>
    <w:rsid w:val="0082686C"/>
    <w:rsid w:val="0087154E"/>
    <w:rsid w:val="008765F5"/>
    <w:rsid w:val="008A3801"/>
    <w:rsid w:val="008B09A9"/>
    <w:rsid w:val="008E03B2"/>
    <w:rsid w:val="008E2342"/>
    <w:rsid w:val="008E3AB2"/>
    <w:rsid w:val="008E4080"/>
    <w:rsid w:val="008F02DA"/>
    <w:rsid w:val="008F6FA6"/>
    <w:rsid w:val="00911F8E"/>
    <w:rsid w:val="00914AEC"/>
    <w:rsid w:val="009220C8"/>
    <w:rsid w:val="00926138"/>
    <w:rsid w:val="0092760E"/>
    <w:rsid w:val="009279D3"/>
    <w:rsid w:val="00937D5A"/>
    <w:rsid w:val="00941723"/>
    <w:rsid w:val="009429D8"/>
    <w:rsid w:val="00942A85"/>
    <w:rsid w:val="00966971"/>
    <w:rsid w:val="00972FCF"/>
    <w:rsid w:val="00985651"/>
    <w:rsid w:val="009A3C88"/>
    <w:rsid w:val="009B08FD"/>
    <w:rsid w:val="009B1B71"/>
    <w:rsid w:val="009B1D12"/>
    <w:rsid w:val="009C4741"/>
    <w:rsid w:val="009C7E8B"/>
    <w:rsid w:val="009D007C"/>
    <w:rsid w:val="009F4D35"/>
    <w:rsid w:val="009F74DB"/>
    <w:rsid w:val="00A0562B"/>
    <w:rsid w:val="00A07526"/>
    <w:rsid w:val="00A152D2"/>
    <w:rsid w:val="00A20BE7"/>
    <w:rsid w:val="00A21116"/>
    <w:rsid w:val="00A47447"/>
    <w:rsid w:val="00A51EFE"/>
    <w:rsid w:val="00A63204"/>
    <w:rsid w:val="00A7058B"/>
    <w:rsid w:val="00A714F7"/>
    <w:rsid w:val="00A9202C"/>
    <w:rsid w:val="00A928EB"/>
    <w:rsid w:val="00A968A1"/>
    <w:rsid w:val="00A97967"/>
    <w:rsid w:val="00AC32C0"/>
    <w:rsid w:val="00AC6F7C"/>
    <w:rsid w:val="00AD64EF"/>
    <w:rsid w:val="00AE1F41"/>
    <w:rsid w:val="00AE3D9A"/>
    <w:rsid w:val="00AE50F8"/>
    <w:rsid w:val="00AE52E3"/>
    <w:rsid w:val="00AF1013"/>
    <w:rsid w:val="00B00574"/>
    <w:rsid w:val="00B0158E"/>
    <w:rsid w:val="00B017CD"/>
    <w:rsid w:val="00B1647A"/>
    <w:rsid w:val="00B20997"/>
    <w:rsid w:val="00B21AF5"/>
    <w:rsid w:val="00B233C7"/>
    <w:rsid w:val="00B35E38"/>
    <w:rsid w:val="00B50134"/>
    <w:rsid w:val="00B939D8"/>
    <w:rsid w:val="00B93C40"/>
    <w:rsid w:val="00B95300"/>
    <w:rsid w:val="00BA006E"/>
    <w:rsid w:val="00BA0C82"/>
    <w:rsid w:val="00BD0BC5"/>
    <w:rsid w:val="00BD39DB"/>
    <w:rsid w:val="00BE2F25"/>
    <w:rsid w:val="00BE571F"/>
    <w:rsid w:val="00BF6D69"/>
    <w:rsid w:val="00C05324"/>
    <w:rsid w:val="00C12450"/>
    <w:rsid w:val="00C1695F"/>
    <w:rsid w:val="00C274BE"/>
    <w:rsid w:val="00C4686A"/>
    <w:rsid w:val="00C52BE6"/>
    <w:rsid w:val="00C62CC8"/>
    <w:rsid w:val="00C631AE"/>
    <w:rsid w:val="00C71EA3"/>
    <w:rsid w:val="00C93788"/>
    <w:rsid w:val="00C947F8"/>
    <w:rsid w:val="00CA0B0B"/>
    <w:rsid w:val="00CB5DFA"/>
    <w:rsid w:val="00CD20C4"/>
    <w:rsid w:val="00CE0F22"/>
    <w:rsid w:val="00CF4F0F"/>
    <w:rsid w:val="00D009A6"/>
    <w:rsid w:val="00D00EEB"/>
    <w:rsid w:val="00D14B64"/>
    <w:rsid w:val="00D52961"/>
    <w:rsid w:val="00D63DE9"/>
    <w:rsid w:val="00D6401A"/>
    <w:rsid w:val="00D754B1"/>
    <w:rsid w:val="00D76812"/>
    <w:rsid w:val="00D83736"/>
    <w:rsid w:val="00DB117F"/>
    <w:rsid w:val="00DB1E1E"/>
    <w:rsid w:val="00DB7907"/>
    <w:rsid w:val="00DC4957"/>
    <w:rsid w:val="00DD1617"/>
    <w:rsid w:val="00E14339"/>
    <w:rsid w:val="00E23696"/>
    <w:rsid w:val="00E52173"/>
    <w:rsid w:val="00E5469C"/>
    <w:rsid w:val="00E62734"/>
    <w:rsid w:val="00EA36DE"/>
    <w:rsid w:val="00EB0717"/>
    <w:rsid w:val="00EB3DD9"/>
    <w:rsid w:val="00EC02D6"/>
    <w:rsid w:val="00EF1B2E"/>
    <w:rsid w:val="00EF4410"/>
    <w:rsid w:val="00F36BCC"/>
    <w:rsid w:val="00F50B79"/>
    <w:rsid w:val="00F51DF5"/>
    <w:rsid w:val="00F57BC9"/>
    <w:rsid w:val="00F60469"/>
    <w:rsid w:val="00F65AFC"/>
    <w:rsid w:val="00F65B60"/>
    <w:rsid w:val="00F77182"/>
    <w:rsid w:val="00F860B4"/>
    <w:rsid w:val="00F932D9"/>
    <w:rsid w:val="00FA3CD6"/>
    <w:rsid w:val="00FD06C6"/>
    <w:rsid w:val="00FE0D29"/>
    <w:rsid w:val="00FE5598"/>
    <w:rsid w:val="00FF25E5"/>
    <w:rsid w:val="00FF59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EBB08"/>
  <w15:docId w15:val="{3D06BFA4-A4E4-4BB2-8BE3-E985ADEF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D70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9279D3"/>
    <w:pPr>
      <w:ind w:left="720"/>
      <w:contextualSpacing/>
    </w:pPr>
  </w:style>
  <w:style w:type="paragraph" w:styleId="Topptekst">
    <w:name w:val="header"/>
    <w:basedOn w:val="Normal"/>
    <w:link w:val="TopptekstTegn"/>
    <w:uiPriority w:val="99"/>
    <w:unhideWhenUsed/>
    <w:rsid w:val="00057E2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57E23"/>
  </w:style>
  <w:style w:type="paragraph" w:styleId="Bunntekst">
    <w:name w:val="footer"/>
    <w:basedOn w:val="Normal"/>
    <w:link w:val="BunntekstTegn"/>
    <w:uiPriority w:val="99"/>
    <w:unhideWhenUsed/>
    <w:rsid w:val="00057E2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7E23"/>
  </w:style>
  <w:style w:type="paragraph" w:styleId="Bobletekst">
    <w:name w:val="Balloon Text"/>
    <w:basedOn w:val="Normal"/>
    <w:link w:val="BobletekstTegn"/>
    <w:uiPriority w:val="99"/>
    <w:semiHidden/>
    <w:unhideWhenUsed/>
    <w:rsid w:val="00057E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7E23"/>
    <w:rPr>
      <w:rFonts w:ascii="Tahoma" w:hAnsi="Tahoma" w:cs="Tahoma"/>
      <w:sz w:val="16"/>
      <w:szCs w:val="16"/>
    </w:rPr>
  </w:style>
  <w:style w:type="character" w:customStyle="1" w:styleId="Overskrift1Tegn">
    <w:name w:val="Overskrift 1 Tegn"/>
    <w:basedOn w:val="Standardskriftforavsnitt"/>
    <w:link w:val="Overskrift1"/>
    <w:uiPriority w:val="9"/>
    <w:rsid w:val="003D70B2"/>
    <w:rPr>
      <w:rFonts w:asciiTheme="majorHAnsi" w:eastAsiaTheme="majorEastAsia" w:hAnsiTheme="majorHAnsi" w:cstheme="majorBidi"/>
      <w:b/>
      <w:bCs/>
      <w:color w:val="365F91" w:themeColor="accent1" w:themeShade="BF"/>
      <w:sz w:val="28"/>
      <w:szCs w:val="28"/>
    </w:rPr>
  </w:style>
  <w:style w:type="paragraph" w:styleId="Brdtekst">
    <w:name w:val="Body Text"/>
    <w:basedOn w:val="Normal"/>
    <w:link w:val="BrdtekstTegn"/>
    <w:uiPriority w:val="99"/>
    <w:unhideWhenUsed/>
    <w:rsid w:val="003D70B2"/>
    <w:pPr>
      <w:spacing w:after="120"/>
    </w:pPr>
  </w:style>
  <w:style w:type="character" w:customStyle="1" w:styleId="BrdtekstTegn">
    <w:name w:val="Brødtekst Tegn"/>
    <w:basedOn w:val="Standardskriftforavsnitt"/>
    <w:link w:val="Brdtekst"/>
    <w:uiPriority w:val="99"/>
    <w:rsid w:val="003D70B2"/>
  </w:style>
  <w:style w:type="paragraph" w:styleId="Brdtekst-frsteinnrykk">
    <w:name w:val="Body Text First Indent"/>
    <w:basedOn w:val="Brdtekst"/>
    <w:link w:val="Brdtekst-frsteinnrykkTegn"/>
    <w:uiPriority w:val="99"/>
    <w:unhideWhenUsed/>
    <w:rsid w:val="003D70B2"/>
    <w:pPr>
      <w:spacing w:after="200"/>
      <w:ind w:firstLine="360"/>
    </w:pPr>
  </w:style>
  <w:style w:type="character" w:customStyle="1" w:styleId="Brdtekst-frsteinnrykkTegn">
    <w:name w:val="Brødtekst - første innrykk Tegn"/>
    <w:basedOn w:val="BrdtekstTegn"/>
    <w:link w:val="Brdtekst-frsteinnrykk"/>
    <w:uiPriority w:val="99"/>
    <w:rsid w:val="003D7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2F891F6E1C8D4D81174B75E59A9EA8" ma:contentTypeVersion="11" ma:contentTypeDescription="Opprett et nytt dokument." ma:contentTypeScope="" ma:versionID="cc42bdf0462631c34e82c0c013e7ed96">
  <xsd:schema xmlns:xsd="http://www.w3.org/2001/XMLSchema" xmlns:xs="http://www.w3.org/2001/XMLSchema" xmlns:p="http://schemas.microsoft.com/office/2006/metadata/properties" xmlns:ns3="c1cb1021-a3b2-4ccb-8399-ced10aeb7537" xmlns:ns4="df437cdb-124a-4174-99ef-5f2a7614c6cc" targetNamespace="http://schemas.microsoft.com/office/2006/metadata/properties" ma:root="true" ma:fieldsID="7f96750c4dd1a36076e49f5e47123d17" ns3:_="" ns4:_="">
    <xsd:import namespace="c1cb1021-a3b2-4ccb-8399-ced10aeb7537"/>
    <xsd:import namespace="df437cdb-124a-4174-99ef-5f2a7614c6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b1021-a3b2-4ccb-8399-ced10aeb7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37cdb-124a-4174-99ef-5f2a7614c6c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FE45B-9493-4111-93F5-37BA144C06E9}">
  <ds:schemaRefs>
    <ds:schemaRef ds:uri="http://schemas.microsoft.com/office/infopath/2007/PartnerControls"/>
    <ds:schemaRef ds:uri="http://schemas.microsoft.com/office/2006/documentManagement/types"/>
    <ds:schemaRef ds:uri="df437cdb-124a-4174-99ef-5f2a7614c6cc"/>
    <ds:schemaRef ds:uri="http://schemas.microsoft.com/office/2006/metadata/properties"/>
    <ds:schemaRef ds:uri="http://purl.org/dc/elements/1.1/"/>
    <ds:schemaRef ds:uri="c1cb1021-a3b2-4ccb-8399-ced10aeb7537"/>
    <ds:schemaRef ds:uri="http://schemas.openxmlformats.org/package/2006/metadata/core-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CBFD1F92-9BE9-4244-B0BB-852245F0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b1021-a3b2-4ccb-8399-ced10aeb7537"/>
    <ds:schemaRef ds:uri="df437cdb-124a-4174-99ef-5f2a7614c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3C357-9BB3-4E58-818D-125E95417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1336</Words>
  <Characters>7085</Characters>
  <Application>Microsoft Office Word</Application>
  <DocSecurity>0</DocSecurity>
  <Lines>59</Lines>
  <Paragraphs>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ICA AB</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clo00</dc:creator>
  <cp:lastModifiedBy>Per Hanstad</cp:lastModifiedBy>
  <cp:revision>2</cp:revision>
  <cp:lastPrinted>2017-06-30T12:30:00Z</cp:lastPrinted>
  <dcterms:created xsi:type="dcterms:W3CDTF">2020-06-30T14:27:00Z</dcterms:created>
  <dcterms:modified xsi:type="dcterms:W3CDTF">2020-06-30T14:27:00Z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0x010100A22F891F6E1C8D4D81174B75E59A9EA8</vt:lpwstr>
  </property>
</Properties>
</file>